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A6C636" w14:textId="77777777" w:rsidR="00527F29" w:rsidRDefault="00527F29">
      <w:pPr>
        <w:pBdr>
          <w:bottom w:val="single" w:sz="30" w:space="0" w:color="0B1F5E"/>
        </w:pBdr>
      </w:pPr>
    </w:p>
    <w:p w14:paraId="5D0EC9F3" w14:textId="77777777" w:rsidR="00527F29" w:rsidRDefault="00527F29">
      <w:pPr>
        <w:pBdr>
          <w:bottom w:val="single" w:sz="12" w:space="0" w:color="1A6FD4"/>
        </w:pBdr>
      </w:pPr>
    </w:p>
    <w:p w14:paraId="1B66624B" w14:textId="77777777" w:rsidR="00527F29" w:rsidRDefault="00527F29">
      <w:pPr>
        <w:spacing w:line="80" w:lineRule="exact"/>
      </w:pPr>
    </w:p>
    <w:tbl>
      <w:tblPr>
        <w:tblW w:w="9026" w:type="dxa"/>
        <w:tblBorders>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6826"/>
      </w:tblGrid>
      <w:tr w:rsidR="00527F29" w14:paraId="5C1BBE2C" w14:textId="77777777">
        <w:tc>
          <w:tcPr>
            <w:tcW w:w="2200" w:type="dxa"/>
            <w:tcMar>
              <w:top w:w="40" w:type="dxa"/>
              <w:left w:w="0" w:type="dxa"/>
              <w:bottom w:w="40" w:type="dxa"/>
              <w:right w:w="120" w:type="dxa"/>
            </w:tcMar>
            <w:vAlign w:val="center"/>
          </w:tcPr>
          <w:p w14:paraId="41D5AA1E" w14:textId="77777777" w:rsidR="00527F29" w:rsidRDefault="00000000">
            <w:r>
              <w:rPr>
                <w:noProof/>
              </w:rPr>
              <w:drawing>
                <wp:inline distT="0" distB="0" distL="0" distR="0" wp14:anchorId="47FF30FC" wp14:editId="24070B4A">
                  <wp:extent cx="1238250" cy="561975"/>
                  <wp:effectExtent l="0" t="0" r="0" b="0"/>
                  <wp:docPr id="1" name="logo" descr="IJOMEST Logo" title="IJOMES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1238250" cy="561975"/>
                          </a:xfrm>
                          <a:prstGeom prst="rect">
                            <a:avLst/>
                          </a:prstGeom>
                        </pic:spPr>
                      </pic:pic>
                    </a:graphicData>
                  </a:graphic>
                </wp:inline>
              </w:drawing>
            </w:r>
          </w:p>
        </w:tc>
        <w:tc>
          <w:tcPr>
            <w:tcW w:w="6826" w:type="dxa"/>
            <w:tcMar>
              <w:top w:w="40" w:type="dxa"/>
              <w:left w:w="120" w:type="dxa"/>
              <w:bottom w:w="40" w:type="dxa"/>
              <w:right w:w="0" w:type="dxa"/>
            </w:tcMar>
            <w:vAlign w:val="center"/>
          </w:tcPr>
          <w:p w14:paraId="3CEC16B1" w14:textId="77777777" w:rsidR="00527F29" w:rsidRDefault="00000000">
            <w:pPr>
              <w:spacing w:after="40"/>
              <w:jc w:val="right"/>
            </w:pPr>
            <w:r>
              <w:rPr>
                <w:rFonts w:ascii="Calibri" w:eastAsia="Calibri" w:hAnsi="Calibri" w:cs="Calibri"/>
                <w:b/>
                <w:bCs/>
                <w:color w:val="0B1F5E"/>
                <w:sz w:val="22"/>
                <w:szCs w:val="22"/>
              </w:rPr>
              <w:t>International Journal of Mechanical Engineering and Smart Technology</w:t>
            </w:r>
          </w:p>
          <w:p w14:paraId="482F5D51" w14:textId="07516A20" w:rsidR="00527F29" w:rsidRPr="008E3B1C" w:rsidRDefault="00000000">
            <w:pPr>
              <w:jc w:val="right"/>
              <w:rPr>
                <w:sz w:val="18"/>
                <w:szCs w:val="18"/>
              </w:rPr>
            </w:pPr>
            <w:r w:rsidRPr="008E3B1C">
              <w:rPr>
                <w:rFonts w:ascii="Calibri" w:eastAsia="Calibri" w:hAnsi="Calibri" w:cs="Calibri"/>
                <w:color w:val="6B7A9A"/>
                <w:sz w:val="18"/>
                <w:szCs w:val="18"/>
              </w:rPr>
              <w:t xml:space="preserve">ISSN: </w:t>
            </w:r>
            <w:proofErr w:type="spellStart"/>
            <w:r w:rsidRPr="008E3B1C">
              <w:rPr>
                <w:rFonts w:ascii="Calibri" w:eastAsia="Calibri" w:hAnsi="Calibri" w:cs="Calibri"/>
                <w:color w:val="6B7A9A"/>
                <w:sz w:val="18"/>
                <w:szCs w:val="18"/>
              </w:rPr>
              <w:t>xxxx-xxxx</w:t>
            </w:r>
            <w:proofErr w:type="spellEnd"/>
            <w:r w:rsidRPr="008E3B1C">
              <w:rPr>
                <w:rFonts w:ascii="Calibri" w:eastAsia="Calibri" w:hAnsi="Calibri" w:cs="Calibri"/>
                <w:color w:val="6B7A9A"/>
                <w:sz w:val="18"/>
                <w:szCs w:val="18"/>
              </w:rPr>
              <w:t xml:space="preserve"> (Print) |   ISSN: </w:t>
            </w:r>
            <w:proofErr w:type="spellStart"/>
            <w:r w:rsidRPr="008E3B1C">
              <w:rPr>
                <w:rFonts w:ascii="Calibri" w:eastAsia="Calibri" w:hAnsi="Calibri" w:cs="Calibri"/>
                <w:color w:val="6B7A9A"/>
                <w:sz w:val="18"/>
                <w:szCs w:val="18"/>
              </w:rPr>
              <w:t>xxxx-xxxx</w:t>
            </w:r>
            <w:proofErr w:type="spellEnd"/>
            <w:r w:rsidRPr="008E3B1C">
              <w:rPr>
                <w:rFonts w:ascii="Calibri" w:eastAsia="Calibri" w:hAnsi="Calibri" w:cs="Calibri"/>
                <w:color w:val="6B7A9A"/>
                <w:sz w:val="18"/>
                <w:szCs w:val="18"/>
              </w:rPr>
              <w:t xml:space="preserve"> (Online)</w:t>
            </w:r>
          </w:p>
        </w:tc>
      </w:tr>
    </w:tbl>
    <w:p w14:paraId="2F5B7E58" w14:textId="77777777" w:rsidR="00527F29" w:rsidRDefault="00527F29">
      <w:pPr>
        <w:spacing w:line="80" w:lineRule="exact"/>
      </w:pPr>
    </w:p>
    <w:p w14:paraId="640AC012" w14:textId="77777777" w:rsidR="00527F29" w:rsidRDefault="00527F29">
      <w:pPr>
        <w:pBdr>
          <w:bottom w:val="single" w:sz="6" w:space="1" w:color="DDE3EE"/>
        </w:pBdr>
      </w:pPr>
    </w:p>
    <w:p w14:paraId="0B776508" w14:textId="77777777" w:rsidR="00527F29" w:rsidRDefault="00527F29">
      <w:pPr>
        <w:spacing w:line="40" w:lineRule="exact"/>
      </w:pPr>
    </w:p>
    <w:tbl>
      <w:tblPr>
        <w:tblW w:w="9026" w:type="dxa"/>
        <w:tblBorders>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527F29" w14:paraId="03C03811" w14:textId="77777777">
        <w:tc>
          <w:tcPr>
            <w:tcW w:w="9026" w:type="dxa"/>
            <w:shd w:val="clear" w:color="auto" w:fill="F4F7FC"/>
            <w:tcMar>
              <w:top w:w="60" w:type="dxa"/>
              <w:left w:w="80" w:type="dxa"/>
              <w:bottom w:w="60" w:type="dxa"/>
              <w:right w:w="80" w:type="dxa"/>
            </w:tcMar>
          </w:tcPr>
          <w:p w14:paraId="7E6BAC5C" w14:textId="77777777" w:rsidR="00527F29" w:rsidRDefault="00000000">
            <w:r>
              <w:rPr>
                <w:rFonts w:ascii="Calibri" w:eastAsia="Calibri" w:hAnsi="Calibri" w:cs="Calibri"/>
                <w:color w:val="6B7A9A"/>
                <w:sz w:val="16"/>
                <w:szCs w:val="16"/>
              </w:rPr>
              <w:t>Vol. 0, No. 0 (2026)</w:t>
            </w:r>
            <w:r>
              <w:rPr>
                <w:rFonts w:ascii="Calibri" w:eastAsia="Calibri" w:hAnsi="Calibri" w:cs="Calibri"/>
                <w:color w:val="DDE3EE"/>
                <w:sz w:val="16"/>
                <w:szCs w:val="16"/>
              </w:rPr>
              <w:t xml:space="preserve">     |     </w:t>
            </w:r>
            <w:r>
              <w:rPr>
                <w:rFonts w:ascii="Calibri" w:eastAsia="Calibri" w:hAnsi="Calibri" w:cs="Calibri"/>
                <w:color w:val="6B7A9A"/>
                <w:sz w:val="16"/>
                <w:szCs w:val="16"/>
              </w:rPr>
              <w:t>Page XX–XX</w:t>
            </w:r>
            <w:r>
              <w:rPr>
                <w:rFonts w:ascii="Calibri" w:eastAsia="Calibri" w:hAnsi="Calibri" w:cs="Calibri"/>
                <w:color w:val="DDE3EE"/>
                <w:sz w:val="16"/>
                <w:szCs w:val="16"/>
              </w:rPr>
              <w:t xml:space="preserve">     |     </w:t>
            </w:r>
            <w:r>
              <w:rPr>
                <w:rFonts w:ascii="Calibri" w:eastAsia="Calibri" w:hAnsi="Calibri" w:cs="Calibri"/>
                <w:color w:val="6B7A9A"/>
                <w:sz w:val="16"/>
                <w:szCs w:val="16"/>
              </w:rPr>
              <w:t>DOI: 10.XXXXX/</w:t>
            </w:r>
            <w:proofErr w:type="spellStart"/>
            <w:r>
              <w:rPr>
                <w:rFonts w:ascii="Calibri" w:eastAsia="Calibri" w:hAnsi="Calibri" w:cs="Calibri"/>
                <w:color w:val="6B7A9A"/>
                <w:sz w:val="16"/>
                <w:szCs w:val="16"/>
              </w:rPr>
              <w:t>ijomest.XXXX.XXXX</w:t>
            </w:r>
            <w:proofErr w:type="spellEnd"/>
            <w:r>
              <w:rPr>
                <w:rFonts w:ascii="Calibri" w:eastAsia="Calibri" w:hAnsi="Calibri" w:cs="Calibri"/>
                <w:color w:val="DDE3EE"/>
                <w:sz w:val="16"/>
                <w:szCs w:val="16"/>
              </w:rPr>
              <w:t xml:space="preserve">     |     </w:t>
            </w:r>
            <w:r>
              <w:rPr>
                <w:rFonts w:ascii="Calibri" w:eastAsia="Calibri" w:hAnsi="Calibri" w:cs="Calibri"/>
                <w:color w:val="6B7A9A"/>
                <w:sz w:val="16"/>
                <w:szCs w:val="16"/>
              </w:rPr>
              <w:t>Received: DD Month YYYY   ·   Accepted: DD Month YYYY</w:t>
            </w:r>
          </w:p>
        </w:tc>
      </w:tr>
    </w:tbl>
    <w:p w14:paraId="0033945C" w14:textId="77777777" w:rsidR="00527F29" w:rsidRDefault="00527F29">
      <w:pPr>
        <w:spacing w:line="120" w:lineRule="exact"/>
      </w:pPr>
    </w:p>
    <w:p w14:paraId="09CBB6D0" w14:textId="77777777" w:rsidR="00527F29" w:rsidRPr="00036A57" w:rsidRDefault="00000000">
      <w:pPr>
        <w:spacing w:after="100"/>
        <w:rPr>
          <w:color w:val="000000" w:themeColor="text1"/>
        </w:rPr>
      </w:pPr>
      <w:r w:rsidRPr="00036A57">
        <w:rPr>
          <w:b/>
          <w:bCs/>
          <w:color w:val="000000" w:themeColor="text1"/>
          <w:sz w:val="34"/>
          <w:szCs w:val="34"/>
        </w:rPr>
        <w:t>Title of the Article: A Study on [Topic] in Mechanical Engineering and Smart Technology Applications</w:t>
      </w:r>
    </w:p>
    <w:p w14:paraId="6730EF53" w14:textId="77777777" w:rsidR="00527F29" w:rsidRDefault="00000000">
      <w:pPr>
        <w:pBdr>
          <w:bottom w:val="single" w:sz="12" w:space="1" w:color="1A6FD4"/>
        </w:pBdr>
      </w:pPr>
      <w:r>
        <w:rPr>
          <w:rFonts w:ascii="Calibri" w:eastAsia="Calibri" w:hAnsi="Calibri" w:cs="Calibri"/>
          <w:sz w:val="1"/>
          <w:szCs w:val="1"/>
        </w:rPr>
        <w:t xml:space="preserve">         </w:t>
      </w:r>
    </w:p>
    <w:p w14:paraId="5B5A31F8" w14:textId="77777777" w:rsidR="00527F29" w:rsidRDefault="00527F29">
      <w:pPr>
        <w:spacing w:line="120" w:lineRule="exact"/>
      </w:pPr>
    </w:p>
    <w:p w14:paraId="2E3BE9BC" w14:textId="77777777" w:rsidR="00527F29" w:rsidRPr="00036A57" w:rsidRDefault="00000000">
      <w:pPr>
        <w:spacing w:after="60"/>
        <w:rPr>
          <w:color w:val="000000" w:themeColor="text1"/>
          <w:sz w:val="20"/>
          <w:szCs w:val="20"/>
        </w:rPr>
      </w:pPr>
      <w:r w:rsidRPr="00036A57">
        <w:rPr>
          <w:rFonts w:ascii="Calibri" w:eastAsia="Calibri" w:hAnsi="Calibri" w:cs="Calibri"/>
          <w:b/>
          <w:bCs/>
          <w:color w:val="000000" w:themeColor="text1"/>
          <w:sz w:val="20"/>
          <w:szCs w:val="20"/>
        </w:rPr>
        <w:t>First Author</w:t>
      </w:r>
      <w:r w:rsidRPr="00036A57">
        <w:rPr>
          <w:rFonts w:ascii="Calibri" w:eastAsia="Calibri" w:hAnsi="Calibri" w:cs="Calibri"/>
          <w:b/>
          <w:bCs/>
          <w:color w:val="000000" w:themeColor="text1"/>
          <w:sz w:val="20"/>
          <w:szCs w:val="20"/>
          <w:vertAlign w:val="superscript"/>
        </w:rPr>
        <w:t>1*</w:t>
      </w:r>
      <w:r w:rsidRPr="00036A57">
        <w:rPr>
          <w:rFonts w:ascii="Calibri" w:eastAsia="Calibri" w:hAnsi="Calibri" w:cs="Calibri"/>
          <w:b/>
          <w:bCs/>
          <w:color w:val="000000" w:themeColor="text1"/>
          <w:sz w:val="20"/>
          <w:szCs w:val="20"/>
        </w:rPr>
        <w:t>, Second Author</w:t>
      </w:r>
      <w:r w:rsidRPr="00036A57">
        <w:rPr>
          <w:rFonts w:ascii="Calibri" w:eastAsia="Calibri" w:hAnsi="Calibri" w:cs="Calibri"/>
          <w:b/>
          <w:bCs/>
          <w:color w:val="000000" w:themeColor="text1"/>
          <w:sz w:val="20"/>
          <w:szCs w:val="20"/>
          <w:vertAlign w:val="superscript"/>
        </w:rPr>
        <w:t>2</w:t>
      </w:r>
      <w:r w:rsidRPr="00036A57">
        <w:rPr>
          <w:rFonts w:ascii="Calibri" w:eastAsia="Calibri" w:hAnsi="Calibri" w:cs="Calibri"/>
          <w:b/>
          <w:bCs/>
          <w:color w:val="000000" w:themeColor="text1"/>
          <w:sz w:val="20"/>
          <w:szCs w:val="20"/>
        </w:rPr>
        <w:t>, Third Author</w:t>
      </w:r>
      <w:r w:rsidRPr="00036A57">
        <w:rPr>
          <w:rFonts w:ascii="Calibri" w:eastAsia="Calibri" w:hAnsi="Calibri" w:cs="Calibri"/>
          <w:b/>
          <w:bCs/>
          <w:color w:val="000000" w:themeColor="text1"/>
          <w:sz w:val="20"/>
          <w:szCs w:val="20"/>
          <w:vertAlign w:val="superscript"/>
        </w:rPr>
        <w:t>3</w:t>
      </w:r>
    </w:p>
    <w:p w14:paraId="4B82A7B0" w14:textId="77777777" w:rsidR="00527F29" w:rsidRPr="00036A57" w:rsidRDefault="00000000">
      <w:pPr>
        <w:spacing w:after="60"/>
        <w:rPr>
          <w:color w:val="000000" w:themeColor="text1"/>
        </w:rPr>
      </w:pPr>
      <w:r w:rsidRPr="00036A57">
        <w:rPr>
          <w:rFonts w:ascii="Calibri" w:eastAsia="Calibri" w:hAnsi="Calibri" w:cs="Calibri"/>
          <w:i/>
          <w:iCs/>
          <w:color w:val="000000" w:themeColor="text1"/>
          <w:sz w:val="16"/>
          <w:szCs w:val="16"/>
          <w:vertAlign w:val="superscript"/>
        </w:rPr>
        <w:t xml:space="preserve">1 </w:t>
      </w:r>
      <w:r w:rsidRPr="00036A57">
        <w:rPr>
          <w:rFonts w:ascii="Calibri" w:eastAsia="Calibri" w:hAnsi="Calibri" w:cs="Calibri"/>
          <w:i/>
          <w:iCs/>
          <w:color w:val="000000" w:themeColor="text1"/>
          <w:sz w:val="16"/>
          <w:szCs w:val="16"/>
        </w:rPr>
        <w:t>Department of Mechanical Engineering, University Name, City, Country</w:t>
      </w:r>
    </w:p>
    <w:p w14:paraId="35DF6CD9" w14:textId="10DFB4DC" w:rsidR="00036A57" w:rsidRPr="00036A57" w:rsidRDefault="00036A57" w:rsidP="00036A57">
      <w:pPr>
        <w:spacing w:after="60"/>
        <w:rPr>
          <w:color w:val="000000" w:themeColor="text1"/>
        </w:rPr>
      </w:pPr>
      <w:r>
        <w:rPr>
          <w:rFonts w:ascii="Calibri" w:eastAsia="Calibri" w:hAnsi="Calibri" w:cs="Calibri"/>
          <w:i/>
          <w:iCs/>
          <w:color w:val="000000" w:themeColor="text1"/>
          <w:sz w:val="16"/>
          <w:szCs w:val="16"/>
          <w:vertAlign w:val="superscript"/>
        </w:rPr>
        <w:t xml:space="preserve">2 </w:t>
      </w:r>
      <w:r w:rsidRPr="00036A57">
        <w:rPr>
          <w:rFonts w:ascii="Calibri" w:eastAsia="Calibri" w:hAnsi="Calibri" w:cs="Calibri"/>
          <w:i/>
          <w:iCs/>
          <w:color w:val="000000" w:themeColor="text1"/>
          <w:sz w:val="16"/>
          <w:szCs w:val="16"/>
        </w:rPr>
        <w:t>Department of Mechanical Engineering, University Name, City, Country</w:t>
      </w:r>
    </w:p>
    <w:p w14:paraId="575F8431" w14:textId="6B860E4E" w:rsidR="00036A57" w:rsidRPr="00036A57" w:rsidRDefault="00036A57" w:rsidP="00036A57">
      <w:pPr>
        <w:spacing w:after="60"/>
        <w:rPr>
          <w:color w:val="000000" w:themeColor="text1"/>
        </w:rPr>
      </w:pPr>
      <w:r>
        <w:rPr>
          <w:rFonts w:ascii="Calibri" w:eastAsia="Calibri" w:hAnsi="Calibri" w:cs="Calibri"/>
          <w:i/>
          <w:iCs/>
          <w:color w:val="000000" w:themeColor="text1"/>
          <w:sz w:val="16"/>
          <w:szCs w:val="16"/>
          <w:vertAlign w:val="superscript"/>
        </w:rPr>
        <w:t>3</w:t>
      </w:r>
      <w:r w:rsidRPr="00036A57">
        <w:rPr>
          <w:rFonts w:ascii="Calibri" w:eastAsia="Calibri" w:hAnsi="Calibri" w:cs="Calibri"/>
          <w:i/>
          <w:iCs/>
          <w:color w:val="000000" w:themeColor="text1"/>
          <w:sz w:val="16"/>
          <w:szCs w:val="16"/>
          <w:vertAlign w:val="superscript"/>
        </w:rPr>
        <w:t xml:space="preserve"> </w:t>
      </w:r>
      <w:r w:rsidRPr="00036A57">
        <w:rPr>
          <w:rFonts w:ascii="Calibri" w:eastAsia="Calibri" w:hAnsi="Calibri" w:cs="Calibri"/>
          <w:i/>
          <w:iCs/>
          <w:color w:val="000000" w:themeColor="text1"/>
          <w:sz w:val="16"/>
          <w:szCs w:val="16"/>
        </w:rPr>
        <w:t>Department of Mechanical Engineering, University Name, City, Country</w:t>
      </w:r>
    </w:p>
    <w:p w14:paraId="7F908207" w14:textId="7BA0B9C5" w:rsidR="00527F29" w:rsidRPr="00036A57" w:rsidRDefault="00000000">
      <w:pPr>
        <w:spacing w:after="100"/>
        <w:rPr>
          <w:color w:val="000000" w:themeColor="text1"/>
        </w:rPr>
      </w:pPr>
      <w:r w:rsidRPr="00036A57">
        <w:rPr>
          <w:rFonts w:ascii="Calibri" w:eastAsia="Calibri" w:hAnsi="Calibri" w:cs="Calibri"/>
          <w:i/>
          <w:iCs/>
          <w:color w:val="000000" w:themeColor="text1"/>
          <w:sz w:val="16"/>
          <w:szCs w:val="16"/>
        </w:rPr>
        <w:t>*Corresponding author:</w:t>
      </w:r>
      <w:r w:rsidR="00CD6B4F" w:rsidRPr="00036A57">
        <w:rPr>
          <w:rFonts w:ascii="Calibri" w:eastAsia="Calibri" w:hAnsi="Calibri" w:cs="Calibri"/>
          <w:i/>
          <w:iCs/>
          <w:color w:val="000000" w:themeColor="text1"/>
          <w:sz w:val="16"/>
          <w:szCs w:val="16"/>
        </w:rPr>
        <w:t xml:space="preserve"> Author,</w:t>
      </w:r>
      <w:r w:rsidRPr="00036A57">
        <w:rPr>
          <w:rFonts w:ascii="Calibri" w:eastAsia="Calibri" w:hAnsi="Calibri" w:cs="Calibri"/>
          <w:i/>
          <w:iCs/>
          <w:color w:val="000000" w:themeColor="text1"/>
          <w:sz w:val="16"/>
          <w:szCs w:val="16"/>
        </w:rPr>
        <w:t xml:space="preserve"> email@institution.ac.id</w:t>
      </w:r>
    </w:p>
    <w:p w14:paraId="65D9482B" w14:textId="77777777" w:rsidR="00527F29" w:rsidRDefault="00527F29">
      <w:pPr>
        <w:pBdr>
          <w:bottom w:val="single" w:sz="6" w:space="1" w:color="DDE3EE"/>
        </w:pBdr>
      </w:pPr>
    </w:p>
    <w:p w14:paraId="5BB27CC0" w14:textId="77777777" w:rsidR="00527F29" w:rsidRDefault="00527F29">
      <w:pPr>
        <w:spacing w:line="120" w:lineRule="exact"/>
      </w:pPr>
    </w:p>
    <w:p w14:paraId="7175FA06" w14:textId="77777777" w:rsidR="00CD6B4F" w:rsidRPr="00036A57" w:rsidRDefault="00CD6B4F" w:rsidP="00CD6B4F">
      <w:pPr>
        <w:spacing w:after="80"/>
        <w:rPr>
          <w:color w:val="000000" w:themeColor="text1"/>
          <w:sz w:val="20"/>
          <w:szCs w:val="20"/>
        </w:rPr>
      </w:pPr>
      <w:r w:rsidRPr="00036A57">
        <w:rPr>
          <w:rFonts w:ascii="Calibri" w:eastAsia="Calibri" w:hAnsi="Calibri" w:cs="Calibri"/>
          <w:b/>
          <w:bCs/>
          <w:color w:val="000000" w:themeColor="text1"/>
          <w:spacing w:val="100"/>
          <w:sz w:val="20"/>
          <w:szCs w:val="20"/>
        </w:rPr>
        <w:t>ABSTRACT</w:t>
      </w:r>
    </w:p>
    <w:p w14:paraId="5605BE13" w14:textId="77777777" w:rsidR="00CD6B4F" w:rsidRPr="00036A57" w:rsidRDefault="00CD6B4F" w:rsidP="00CD6B4F">
      <w:pPr>
        <w:ind w:firstLine="284"/>
        <w:jc w:val="both"/>
        <w:rPr>
          <w:rFonts w:asciiTheme="minorHAnsi" w:eastAsia="Calibri" w:hAnsiTheme="minorHAnsi" w:cstheme="minorHAnsi"/>
          <w:color w:val="000000" w:themeColor="text1"/>
          <w:sz w:val="20"/>
          <w:szCs w:val="20"/>
        </w:rPr>
      </w:pPr>
      <w:r w:rsidRPr="00036A57">
        <w:rPr>
          <w:rFonts w:asciiTheme="minorHAnsi" w:hAnsiTheme="minorHAnsi" w:cstheme="minorHAnsi"/>
          <w:color w:val="000000" w:themeColor="text1"/>
          <w:sz w:val="20"/>
          <w:szCs w:val="20"/>
        </w:rPr>
        <w:t>The abstract should contain 150–200 words and briefly explain the background, objectives, methods, main findings, and conclusions of the study. Avoid citations, abbreviations, equations, and references inside the abstract. The abstract should clearly demonstrate the novelty and contribution of the study.</w:t>
      </w:r>
      <w:r w:rsidRPr="00036A57">
        <w:rPr>
          <w:rFonts w:asciiTheme="minorHAnsi" w:eastAsia="Calibri" w:hAnsiTheme="minorHAnsi" w:cstheme="minorHAnsi"/>
          <w:color w:val="000000" w:themeColor="text1"/>
          <w:sz w:val="20"/>
          <w:szCs w:val="20"/>
        </w:rPr>
        <w:t xml:space="preserve"> The writing used is Times New Roman 10 pt, with a spacing of 1.15.</w:t>
      </w:r>
    </w:p>
    <w:p w14:paraId="6DA853FD" w14:textId="77777777" w:rsidR="00CD6B4F" w:rsidRPr="00036A57" w:rsidRDefault="00CD6B4F" w:rsidP="00CD6B4F">
      <w:pPr>
        <w:pBdr>
          <w:bottom w:val="single" w:sz="6" w:space="1" w:color="DDE3EE"/>
        </w:pBdr>
        <w:rPr>
          <w:color w:val="000000" w:themeColor="text1"/>
        </w:rPr>
      </w:pPr>
    </w:p>
    <w:p w14:paraId="6DAAF875" w14:textId="77777777" w:rsidR="00CD6B4F" w:rsidRPr="00036A57" w:rsidRDefault="00CD6B4F" w:rsidP="00CD6B4F">
      <w:pPr>
        <w:spacing w:line="120" w:lineRule="exact"/>
        <w:rPr>
          <w:color w:val="000000" w:themeColor="text1"/>
        </w:rPr>
      </w:pPr>
    </w:p>
    <w:p w14:paraId="726E98FD" w14:textId="0FB93C9E" w:rsidR="00CD6B4F" w:rsidRPr="00036A57" w:rsidRDefault="00CD6B4F" w:rsidP="00CD6B4F">
      <w:pPr>
        <w:spacing w:after="100"/>
        <w:rPr>
          <w:rFonts w:asciiTheme="minorHAnsi" w:hAnsiTheme="minorHAnsi" w:cstheme="minorHAnsi"/>
          <w:color w:val="000000" w:themeColor="text1"/>
          <w:sz w:val="20"/>
          <w:szCs w:val="20"/>
        </w:rPr>
      </w:pPr>
      <w:r w:rsidRPr="00036A57">
        <w:rPr>
          <w:rFonts w:ascii="Calibri" w:eastAsia="Calibri" w:hAnsi="Calibri" w:cs="Calibri"/>
          <w:b/>
          <w:bCs/>
          <w:color w:val="000000" w:themeColor="text1"/>
          <w:spacing w:val="100"/>
          <w:sz w:val="20"/>
          <w:szCs w:val="20"/>
        </w:rPr>
        <w:t>KEYWORDS</w:t>
      </w:r>
      <w:r w:rsidRPr="00036A57">
        <w:rPr>
          <w:rFonts w:ascii="Calibri" w:eastAsia="Calibri" w:hAnsi="Calibri" w:cs="Calibri"/>
          <w:b/>
          <w:bCs/>
          <w:color w:val="000000" w:themeColor="text1"/>
          <w:spacing w:val="100"/>
          <w:sz w:val="16"/>
          <w:szCs w:val="16"/>
        </w:rPr>
        <w:t xml:space="preserve"> </w:t>
      </w:r>
      <w:r w:rsidRPr="00036A57">
        <w:rPr>
          <w:rFonts w:asciiTheme="minorHAnsi" w:hAnsiTheme="minorHAnsi" w:cstheme="minorHAnsi"/>
          <w:i/>
          <w:iCs/>
          <w:color w:val="000000" w:themeColor="text1"/>
          <w:sz w:val="20"/>
          <w:szCs w:val="20"/>
        </w:rPr>
        <w:t>Mechanical Engineering, Smart Technology, Keyword Three, Keyword Four, Keyword Five</w:t>
      </w:r>
    </w:p>
    <w:p w14:paraId="406B41EC" w14:textId="77777777" w:rsidR="00527F29" w:rsidRPr="00036A57" w:rsidRDefault="00527F29">
      <w:pPr>
        <w:pBdr>
          <w:bottom w:val="single" w:sz="6" w:space="1" w:color="DDE3EE"/>
        </w:pBdr>
        <w:rPr>
          <w:color w:val="000000" w:themeColor="text1"/>
        </w:rPr>
      </w:pPr>
    </w:p>
    <w:p w14:paraId="6DCCD28C" w14:textId="77777777" w:rsidR="00527F29" w:rsidRDefault="00527F29">
      <w:pPr>
        <w:spacing w:line="200" w:lineRule="exact"/>
      </w:pPr>
    </w:p>
    <w:p w14:paraId="58506BE1" w14:textId="77777777" w:rsidR="00D101BE" w:rsidRPr="00036A57" w:rsidRDefault="00D101BE" w:rsidP="00D101BE">
      <w:pPr>
        <w:spacing w:line="360" w:lineRule="auto"/>
        <w:jc w:val="both"/>
        <w:rPr>
          <w:rFonts w:asciiTheme="minorHAnsi" w:hAnsiTheme="minorHAnsi" w:cstheme="minorHAnsi"/>
          <w:b/>
          <w:bCs/>
          <w:color w:val="000000" w:themeColor="text1"/>
          <w:sz w:val="20"/>
          <w:szCs w:val="20"/>
        </w:rPr>
      </w:pPr>
      <w:r w:rsidRPr="00036A57">
        <w:rPr>
          <w:rFonts w:asciiTheme="minorHAnsi" w:hAnsiTheme="minorHAnsi" w:cstheme="minorHAnsi"/>
          <w:b/>
          <w:bCs/>
          <w:color w:val="000000" w:themeColor="text1"/>
          <w:sz w:val="20"/>
          <w:szCs w:val="20"/>
        </w:rPr>
        <w:t>1.  INTRODUCTION</w:t>
      </w:r>
    </w:p>
    <w:p w14:paraId="6E945C7F" w14:textId="61E309F0" w:rsidR="00D101BE" w:rsidRPr="00036A57" w:rsidRDefault="00D101BE" w:rsidP="00E11578">
      <w:pPr>
        <w:spacing w:line="276" w:lineRule="auto"/>
        <w:ind w:firstLine="426"/>
        <w:jc w:val="both"/>
        <w:rPr>
          <w:rFonts w:asciiTheme="minorHAnsi" w:hAnsiTheme="minorHAnsi" w:cstheme="minorHAnsi"/>
          <w:color w:val="000000" w:themeColor="text1"/>
          <w:sz w:val="20"/>
          <w:szCs w:val="20"/>
        </w:rPr>
      </w:pPr>
      <w:r w:rsidRPr="00036A57">
        <w:rPr>
          <w:rFonts w:asciiTheme="minorHAnsi" w:hAnsiTheme="minorHAnsi" w:cstheme="minorHAnsi"/>
          <w:color w:val="000000" w:themeColor="text1"/>
          <w:sz w:val="20"/>
          <w:szCs w:val="20"/>
        </w:rPr>
        <w:t>This section explains the research background, research problems, urgency of the study, previous studies, research gap, novelty, and objectives of the research. Authors should explain why the topic is important and how the study contributes to the development of science and technology. The introduction should be written systematically and supported by relevant references using IEEE citation style. The writing used is Calibri 10 pt, with a spacing of 1.15.</w:t>
      </w:r>
    </w:p>
    <w:p w14:paraId="20F1D517" w14:textId="77777777" w:rsidR="00E11578" w:rsidRPr="00036A57" w:rsidRDefault="00E11578" w:rsidP="00E11578">
      <w:pPr>
        <w:spacing w:line="276" w:lineRule="auto"/>
        <w:ind w:firstLine="426"/>
        <w:jc w:val="both"/>
        <w:rPr>
          <w:rFonts w:asciiTheme="minorHAnsi" w:hAnsiTheme="minorHAnsi" w:cstheme="minorHAnsi"/>
          <w:color w:val="000000" w:themeColor="text1"/>
          <w:sz w:val="20"/>
          <w:szCs w:val="20"/>
        </w:rPr>
      </w:pPr>
    </w:p>
    <w:p w14:paraId="47C16497" w14:textId="77777777" w:rsidR="00E11578" w:rsidRPr="00036A57" w:rsidRDefault="00D101BE" w:rsidP="00E11578">
      <w:pPr>
        <w:spacing w:line="360" w:lineRule="auto"/>
        <w:jc w:val="both"/>
        <w:rPr>
          <w:rFonts w:asciiTheme="minorHAnsi" w:hAnsiTheme="minorHAnsi" w:cstheme="minorHAnsi"/>
          <w:b/>
          <w:bCs/>
          <w:color w:val="000000" w:themeColor="text1"/>
          <w:sz w:val="20"/>
          <w:szCs w:val="20"/>
        </w:rPr>
      </w:pPr>
      <w:r w:rsidRPr="00036A57">
        <w:rPr>
          <w:rFonts w:asciiTheme="minorHAnsi" w:hAnsiTheme="minorHAnsi" w:cstheme="minorHAnsi"/>
          <w:b/>
          <w:bCs/>
          <w:color w:val="000000" w:themeColor="text1"/>
          <w:sz w:val="20"/>
          <w:szCs w:val="20"/>
        </w:rPr>
        <w:t>2.  METHODOLOGY</w:t>
      </w:r>
    </w:p>
    <w:p w14:paraId="34666A03" w14:textId="4622FFF0" w:rsidR="00D101BE" w:rsidRPr="00036A57" w:rsidRDefault="00D101BE" w:rsidP="00E11578">
      <w:pPr>
        <w:spacing w:line="276" w:lineRule="auto"/>
        <w:ind w:firstLine="426"/>
        <w:jc w:val="both"/>
        <w:rPr>
          <w:rFonts w:asciiTheme="minorHAnsi" w:hAnsiTheme="minorHAnsi" w:cstheme="minorHAnsi"/>
          <w:color w:val="000000" w:themeColor="text1"/>
          <w:sz w:val="20"/>
          <w:szCs w:val="20"/>
        </w:rPr>
      </w:pPr>
      <w:r w:rsidRPr="00036A57">
        <w:rPr>
          <w:rFonts w:asciiTheme="minorHAnsi" w:hAnsiTheme="minorHAnsi" w:cstheme="minorHAnsi"/>
          <w:color w:val="000000" w:themeColor="text1"/>
          <w:sz w:val="20"/>
          <w:szCs w:val="20"/>
        </w:rPr>
        <w:t>This section explains the research design, materials, equipment, procedures, experimental setup, data collection techniques, and data analysis methods. The method should be written clearly so that other researchers can reproduce the study. If mathematical equations are used, they should be written clearly and numbered sequentially. The writing used is Calibri 10 pt, with a spacing of 1.15.</w:t>
      </w:r>
    </w:p>
    <w:p w14:paraId="628F0FE2" w14:textId="77777777" w:rsidR="00E11578" w:rsidRPr="00036A57" w:rsidRDefault="00E11578" w:rsidP="00E11578">
      <w:pPr>
        <w:spacing w:line="276" w:lineRule="auto"/>
        <w:ind w:firstLine="426"/>
        <w:jc w:val="both"/>
        <w:rPr>
          <w:rFonts w:asciiTheme="minorHAnsi" w:hAnsiTheme="minorHAnsi" w:cstheme="minorHAnsi"/>
          <w:b/>
          <w:bCs/>
          <w:color w:val="000000" w:themeColor="text1"/>
          <w:sz w:val="20"/>
          <w:szCs w:val="20"/>
        </w:rPr>
      </w:pPr>
    </w:p>
    <w:p w14:paraId="57FDCB42" w14:textId="77777777" w:rsidR="00D101BE" w:rsidRPr="00036A57" w:rsidRDefault="00D101BE" w:rsidP="00D101BE">
      <w:pPr>
        <w:spacing w:line="360" w:lineRule="auto"/>
        <w:jc w:val="both"/>
        <w:rPr>
          <w:rFonts w:asciiTheme="minorHAnsi" w:hAnsiTheme="minorHAnsi" w:cstheme="minorHAnsi"/>
          <w:b/>
          <w:bCs/>
          <w:color w:val="000000" w:themeColor="text1"/>
        </w:rPr>
      </w:pPr>
      <w:r w:rsidRPr="00036A57">
        <w:rPr>
          <w:rFonts w:asciiTheme="minorHAnsi" w:hAnsiTheme="minorHAnsi" w:cstheme="minorHAnsi"/>
          <w:b/>
          <w:bCs/>
          <w:color w:val="000000" w:themeColor="text1"/>
          <w:sz w:val="20"/>
          <w:szCs w:val="20"/>
        </w:rPr>
        <w:t>3.  RESULTS AND DISCUSSION</w:t>
      </w:r>
    </w:p>
    <w:p w14:paraId="0F36353C" w14:textId="1460D549" w:rsidR="00D101BE" w:rsidRPr="00036A57" w:rsidRDefault="00D101BE" w:rsidP="00E11578">
      <w:pPr>
        <w:spacing w:line="276" w:lineRule="auto"/>
        <w:ind w:firstLine="426"/>
        <w:jc w:val="both"/>
        <w:rPr>
          <w:rFonts w:asciiTheme="minorHAnsi" w:hAnsiTheme="minorHAnsi" w:cstheme="minorHAnsi"/>
          <w:color w:val="000000" w:themeColor="text1"/>
          <w:sz w:val="20"/>
          <w:szCs w:val="20"/>
        </w:rPr>
      </w:pPr>
      <w:r w:rsidRPr="00036A57">
        <w:rPr>
          <w:rFonts w:asciiTheme="minorHAnsi" w:hAnsiTheme="minorHAnsi" w:cstheme="minorHAnsi"/>
          <w:color w:val="000000" w:themeColor="text1"/>
          <w:sz w:val="20"/>
          <w:szCs w:val="20"/>
        </w:rPr>
        <w:t>This section presents research findings supported by figures, tables, graphs, and data analysis. The discussion should explain the significance of the findings, comparison with previous studies, and scientific interpretation of the results. Avoid presenting raw data without analysis. The writing used is Calibri 10 pt, with a spacing of 1.15.</w:t>
      </w:r>
    </w:p>
    <w:p w14:paraId="2B84F4E4" w14:textId="77777777" w:rsidR="00D101BE" w:rsidRPr="00036A57" w:rsidRDefault="00D101BE" w:rsidP="00D101BE">
      <w:pPr>
        <w:spacing w:line="360" w:lineRule="auto"/>
        <w:jc w:val="both"/>
        <w:rPr>
          <w:rFonts w:asciiTheme="minorHAnsi" w:hAnsiTheme="minorHAnsi" w:cstheme="minorHAnsi"/>
          <w:color w:val="000000" w:themeColor="text1"/>
        </w:rPr>
      </w:pPr>
    </w:p>
    <w:p w14:paraId="53C80BE6" w14:textId="77777777" w:rsidR="00D101BE" w:rsidRPr="00036A57" w:rsidRDefault="00D101BE" w:rsidP="00D101BE">
      <w:pPr>
        <w:spacing w:line="360" w:lineRule="auto"/>
        <w:jc w:val="both"/>
        <w:rPr>
          <w:rFonts w:asciiTheme="minorHAnsi" w:hAnsiTheme="minorHAnsi" w:cstheme="minorHAnsi"/>
          <w:color w:val="000000" w:themeColor="text1"/>
        </w:rPr>
      </w:pPr>
    </w:p>
    <w:p w14:paraId="2EAA428E" w14:textId="77777777" w:rsidR="00D101BE" w:rsidRPr="00036A57" w:rsidRDefault="00D101BE">
      <w:pPr>
        <w:spacing w:line="200" w:lineRule="exact"/>
        <w:rPr>
          <w:color w:val="000000" w:themeColor="text1"/>
        </w:rPr>
      </w:pPr>
    </w:p>
    <w:p w14:paraId="29AE6EBE" w14:textId="77777777" w:rsidR="00E11578" w:rsidRPr="00036A57" w:rsidRDefault="00E11578">
      <w:pPr>
        <w:spacing w:line="200" w:lineRule="exact"/>
        <w:rPr>
          <w:color w:val="000000" w:themeColor="text1"/>
        </w:rPr>
      </w:pPr>
    </w:p>
    <w:p w14:paraId="2A848A27" w14:textId="77777777" w:rsidR="00E11578" w:rsidRPr="00036A57" w:rsidRDefault="00E11578">
      <w:pPr>
        <w:spacing w:line="200" w:lineRule="exact"/>
        <w:rPr>
          <w:color w:val="000000" w:themeColor="text1"/>
        </w:rPr>
      </w:pPr>
    </w:p>
    <w:p w14:paraId="687CBABD" w14:textId="77777777" w:rsidR="00E11578" w:rsidRPr="00036A57" w:rsidRDefault="00E11578">
      <w:pPr>
        <w:spacing w:line="200" w:lineRule="exact"/>
        <w:rPr>
          <w:color w:val="000000" w:themeColor="text1"/>
        </w:rPr>
      </w:pPr>
    </w:p>
    <w:p w14:paraId="14ABBA86" w14:textId="77777777" w:rsidR="00E11578" w:rsidRPr="00036A57" w:rsidRDefault="00E11578" w:rsidP="00E11578">
      <w:pPr>
        <w:spacing w:line="276" w:lineRule="auto"/>
        <w:ind w:firstLine="426"/>
        <w:jc w:val="both"/>
        <w:rPr>
          <w:rFonts w:asciiTheme="minorHAnsi" w:hAnsiTheme="minorHAnsi" w:cstheme="minorHAnsi"/>
          <w:color w:val="000000" w:themeColor="text1"/>
          <w:sz w:val="20"/>
          <w:szCs w:val="20"/>
        </w:rPr>
      </w:pPr>
      <w:r w:rsidRPr="00036A57">
        <w:rPr>
          <w:rFonts w:asciiTheme="minorHAnsi" w:hAnsiTheme="minorHAnsi" w:cstheme="minorHAnsi"/>
          <w:color w:val="000000" w:themeColor="text1"/>
          <w:sz w:val="20"/>
          <w:szCs w:val="20"/>
        </w:rPr>
        <w:t>This section presents research findings supported by figures, tables, graphs, and data analysis. The discussion should explain the significance of the findings, comparison with previous studies, and scientific interpretation of the results. Avoid presenting raw data without analysis. The writing used is Calibri 10 pt, with a spacing of 1.15.</w:t>
      </w:r>
    </w:p>
    <w:p w14:paraId="4CD8BA16" w14:textId="1B1F6D0A" w:rsidR="00E11578" w:rsidRPr="00036A57" w:rsidRDefault="00E11578" w:rsidP="00E11578">
      <w:pPr>
        <w:spacing w:line="276" w:lineRule="auto"/>
        <w:ind w:firstLine="284"/>
        <w:jc w:val="both"/>
        <w:rPr>
          <w:rFonts w:asciiTheme="minorHAnsi" w:hAnsiTheme="minorHAnsi" w:cstheme="minorHAnsi"/>
          <w:color w:val="000000" w:themeColor="text1"/>
          <w:sz w:val="20"/>
          <w:szCs w:val="20"/>
        </w:rPr>
      </w:pPr>
    </w:p>
    <w:p w14:paraId="3167AF71" w14:textId="77777777" w:rsidR="00E11578" w:rsidRPr="00036A57" w:rsidRDefault="00E11578" w:rsidP="00E11578">
      <w:pPr>
        <w:spacing w:line="276" w:lineRule="auto"/>
        <w:ind w:firstLine="284"/>
        <w:jc w:val="center"/>
        <w:rPr>
          <w:rFonts w:asciiTheme="minorHAnsi" w:eastAsia="Calibri" w:hAnsiTheme="minorHAnsi" w:cstheme="minorHAnsi"/>
          <w:color w:val="000000" w:themeColor="text1"/>
          <w:sz w:val="20"/>
          <w:szCs w:val="20"/>
        </w:rPr>
      </w:pPr>
      <w:r w:rsidRPr="00036A57">
        <w:rPr>
          <w:rFonts w:asciiTheme="minorHAnsi" w:hAnsiTheme="minorHAnsi" w:cstheme="minorHAnsi"/>
          <w:noProof/>
          <w:color w:val="000000" w:themeColor="text1"/>
          <w:sz w:val="20"/>
          <w:szCs w:val="20"/>
        </w:rPr>
        <w:drawing>
          <wp:inline distT="0" distB="0" distL="0" distR="0" wp14:anchorId="30AB72F1" wp14:editId="3C656164">
            <wp:extent cx="2988860" cy="1828800"/>
            <wp:effectExtent l="0" t="0" r="2540" b="0"/>
            <wp:docPr id="2089923885" name="Picture 20899238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3015321" cy="1844991"/>
                    </a:xfrm>
                    <a:prstGeom prst="rect">
                      <a:avLst/>
                    </a:prstGeom>
                  </pic:spPr>
                </pic:pic>
              </a:graphicData>
            </a:graphic>
          </wp:inline>
        </w:drawing>
      </w:r>
    </w:p>
    <w:p w14:paraId="71C24688" w14:textId="77777777" w:rsidR="00E11578" w:rsidRPr="00036A57" w:rsidRDefault="00E11578" w:rsidP="00E11578">
      <w:pPr>
        <w:jc w:val="center"/>
        <w:rPr>
          <w:rFonts w:asciiTheme="minorHAnsi" w:hAnsiTheme="minorHAnsi" w:cstheme="minorHAnsi"/>
          <w:color w:val="000000" w:themeColor="text1"/>
          <w:sz w:val="20"/>
          <w:szCs w:val="20"/>
        </w:rPr>
      </w:pPr>
      <w:r w:rsidRPr="00036A57">
        <w:rPr>
          <w:rFonts w:asciiTheme="minorHAnsi" w:hAnsiTheme="minorHAnsi" w:cstheme="minorHAnsi"/>
          <w:color w:val="000000" w:themeColor="text1"/>
          <w:sz w:val="20"/>
          <w:szCs w:val="20"/>
        </w:rPr>
        <w:t>Figure 1. Caption of the figure</w:t>
      </w:r>
    </w:p>
    <w:p w14:paraId="4518D05C" w14:textId="77777777" w:rsidR="00E11578" w:rsidRPr="00036A57" w:rsidRDefault="00E11578" w:rsidP="00E11578">
      <w:pPr>
        <w:ind w:firstLine="284"/>
        <w:jc w:val="both"/>
        <w:rPr>
          <w:rFonts w:asciiTheme="minorHAnsi" w:eastAsia="Calibri" w:hAnsiTheme="minorHAnsi" w:cstheme="minorHAnsi"/>
          <w:color w:val="000000" w:themeColor="text1"/>
          <w:sz w:val="20"/>
          <w:szCs w:val="20"/>
        </w:rPr>
      </w:pPr>
    </w:p>
    <w:p w14:paraId="63FE2420" w14:textId="77777777" w:rsidR="00E11578" w:rsidRPr="00036A57" w:rsidRDefault="00E11578" w:rsidP="00E11578">
      <w:pPr>
        <w:jc w:val="center"/>
        <w:rPr>
          <w:rFonts w:asciiTheme="minorHAnsi" w:hAnsiTheme="minorHAnsi" w:cstheme="minorHAnsi"/>
          <w:color w:val="000000" w:themeColor="text1"/>
          <w:sz w:val="20"/>
          <w:szCs w:val="20"/>
        </w:rPr>
      </w:pPr>
      <w:r w:rsidRPr="00036A57">
        <w:rPr>
          <w:rFonts w:asciiTheme="minorHAnsi" w:hAnsiTheme="minorHAnsi" w:cstheme="minorHAnsi"/>
          <w:color w:val="000000" w:themeColor="text1"/>
          <w:sz w:val="20"/>
          <w:szCs w:val="20"/>
        </w:rPr>
        <w:t>An example of using an equation/formula is written as an equation:</w:t>
      </w:r>
    </w:p>
    <w:p w14:paraId="27BCBD23" w14:textId="036B1350" w:rsidR="00E11578" w:rsidRPr="00036A57" w:rsidRDefault="00E11578" w:rsidP="00E11578">
      <w:pPr>
        <w:pStyle w:val="Standard"/>
        <w:widowControl w:val="0"/>
        <w:tabs>
          <w:tab w:val="right" w:pos="4320"/>
          <w:tab w:val="right" w:pos="9120"/>
          <w:tab w:val="right" w:pos="9214"/>
        </w:tabs>
        <w:spacing w:before="230" w:after="230" w:line="360" w:lineRule="auto"/>
        <w:jc w:val="center"/>
        <w:rPr>
          <w:rFonts w:asciiTheme="minorHAnsi" w:hAnsiTheme="minorHAnsi" w:cstheme="minorHAnsi"/>
          <w:color w:val="000000" w:themeColor="text1"/>
          <w:sz w:val="20"/>
          <w:szCs w:val="20"/>
        </w:rPr>
      </w:pPr>
      <m:oMath>
        <m:r>
          <w:rPr>
            <w:rFonts w:ascii="Cambria Math" w:hAnsi="Cambria Math" w:cstheme="minorHAnsi"/>
            <w:color w:val="000000" w:themeColor="text1"/>
            <w:sz w:val="20"/>
            <w:szCs w:val="20"/>
          </w:rPr>
          <m:t>ρ=</m:t>
        </m:r>
        <m:f>
          <m:fPr>
            <m:ctrlPr>
              <w:rPr>
                <w:rFonts w:ascii="Cambria Math" w:hAnsi="Cambria Math" w:cstheme="minorHAnsi"/>
                <w:color w:val="000000" w:themeColor="text1"/>
                <w:sz w:val="20"/>
                <w:szCs w:val="20"/>
              </w:rPr>
            </m:ctrlPr>
          </m:fPr>
          <m:num>
            <m:acc>
              <m:accPr>
                <m:chr m:val="⃗"/>
                <m:ctrlPr>
                  <w:rPr>
                    <w:rFonts w:ascii="Cambria Math" w:hAnsi="Cambria Math" w:cstheme="minorHAnsi"/>
                    <w:color w:val="000000" w:themeColor="text1"/>
                    <w:sz w:val="20"/>
                    <w:szCs w:val="20"/>
                  </w:rPr>
                </m:ctrlPr>
              </m:accPr>
              <m:e>
                <m:r>
                  <w:rPr>
                    <w:rFonts w:ascii="Cambria Math" w:hAnsi="Cambria Math" w:cstheme="minorHAnsi"/>
                    <w:color w:val="000000" w:themeColor="text1"/>
                    <w:sz w:val="20"/>
                    <w:szCs w:val="20"/>
                  </w:rPr>
                  <m:t>E</m:t>
                </m:r>
              </m:e>
            </m:acc>
          </m:num>
          <m:den>
            <m:sSub>
              <m:sSubPr>
                <m:ctrlPr>
                  <w:rPr>
                    <w:rFonts w:ascii="Cambria Math" w:hAnsi="Cambria Math" w:cstheme="minorHAnsi"/>
                    <w:color w:val="000000" w:themeColor="text1"/>
                    <w:sz w:val="20"/>
                    <w:szCs w:val="20"/>
                  </w:rPr>
                </m:ctrlPr>
              </m:sSubPr>
              <m:e>
                <m:r>
                  <w:rPr>
                    <w:rFonts w:ascii="Cambria Math" w:hAnsi="Cambria Math" w:cstheme="minorHAnsi"/>
                    <w:color w:val="000000" w:themeColor="text1"/>
                    <w:sz w:val="20"/>
                    <w:szCs w:val="20"/>
                  </w:rPr>
                  <m:t>J</m:t>
                </m:r>
              </m:e>
              <m:sub>
                <m:r>
                  <w:rPr>
                    <w:rFonts w:ascii="Cambria Math" w:hAnsi="Cambria Math" w:cstheme="minorHAnsi"/>
                    <w:color w:val="000000" w:themeColor="text1"/>
                    <w:sz w:val="20"/>
                    <w:szCs w:val="20"/>
                  </w:rPr>
                  <m:t>C</m:t>
                </m:r>
              </m:sub>
            </m:sSub>
            <m:r>
              <w:rPr>
                <w:rFonts w:ascii="Cambria Math" w:hAnsi="Cambria Math" w:cstheme="minorHAnsi"/>
                <w:color w:val="000000" w:themeColor="text1"/>
                <w:sz w:val="20"/>
                <w:szCs w:val="20"/>
              </w:rPr>
              <m:t>(T=</m:t>
            </m:r>
            <m:r>
              <m:rPr>
                <m:nor/>
              </m:rPr>
              <w:rPr>
                <w:rFonts w:asciiTheme="minorHAnsi" w:hAnsiTheme="minorHAnsi" w:cstheme="minorHAnsi"/>
                <w:color w:val="000000" w:themeColor="text1"/>
                <w:sz w:val="20"/>
                <w:szCs w:val="20"/>
              </w:rPr>
              <m:t>const.</m:t>
            </m:r>
            <m:r>
              <w:rPr>
                <w:rFonts w:ascii="Cambria Math" w:hAnsi="Cambria Math" w:cstheme="minorHAnsi"/>
                <w:color w:val="000000" w:themeColor="text1"/>
                <w:sz w:val="20"/>
                <w:szCs w:val="20"/>
              </w:rPr>
              <m:t>)⋅(P⋅</m:t>
            </m:r>
            <m:sSup>
              <m:sSupPr>
                <m:ctrlPr>
                  <w:rPr>
                    <w:rFonts w:ascii="Cambria Math" w:hAnsi="Cambria Math" w:cstheme="minorHAnsi"/>
                    <w:color w:val="000000" w:themeColor="text1"/>
                    <w:sz w:val="20"/>
                    <w:szCs w:val="20"/>
                  </w:rPr>
                </m:ctrlPr>
              </m:sSupPr>
              <m:e>
                <m:r>
                  <w:rPr>
                    <w:rFonts w:ascii="Cambria Math" w:hAnsi="Cambria Math" w:cstheme="minorHAnsi"/>
                    <w:color w:val="000000" w:themeColor="text1"/>
                    <w:sz w:val="20"/>
                    <w:szCs w:val="20"/>
                  </w:rPr>
                  <m:t>(</m:t>
                </m:r>
                <m:f>
                  <m:fPr>
                    <m:ctrlPr>
                      <w:rPr>
                        <w:rFonts w:ascii="Cambria Math" w:hAnsi="Cambria Math" w:cstheme="minorHAnsi"/>
                        <w:color w:val="000000" w:themeColor="text1"/>
                        <w:sz w:val="20"/>
                        <w:szCs w:val="20"/>
                      </w:rPr>
                    </m:ctrlPr>
                  </m:fPr>
                  <m:num>
                    <m:acc>
                      <m:accPr>
                        <m:chr m:val="⃗"/>
                        <m:ctrlPr>
                          <w:rPr>
                            <w:rFonts w:ascii="Cambria Math" w:hAnsi="Cambria Math" w:cstheme="minorHAnsi"/>
                            <w:color w:val="000000" w:themeColor="text1"/>
                            <w:sz w:val="20"/>
                            <w:szCs w:val="20"/>
                          </w:rPr>
                        </m:ctrlPr>
                      </m:accPr>
                      <m:e>
                        <m:r>
                          <w:rPr>
                            <w:rFonts w:ascii="Cambria Math" w:hAnsi="Cambria Math" w:cstheme="minorHAnsi"/>
                            <w:color w:val="000000" w:themeColor="text1"/>
                            <w:sz w:val="20"/>
                            <w:szCs w:val="20"/>
                          </w:rPr>
                          <m:t>E</m:t>
                        </m:r>
                      </m:e>
                    </m:acc>
                  </m:num>
                  <m:den>
                    <m:sSub>
                      <m:sSubPr>
                        <m:ctrlPr>
                          <w:rPr>
                            <w:rFonts w:ascii="Cambria Math" w:hAnsi="Cambria Math" w:cstheme="minorHAnsi"/>
                            <w:color w:val="000000" w:themeColor="text1"/>
                            <w:sz w:val="20"/>
                            <w:szCs w:val="20"/>
                          </w:rPr>
                        </m:ctrlPr>
                      </m:sSubPr>
                      <m:e>
                        <m:r>
                          <w:rPr>
                            <w:rFonts w:ascii="Cambria Math" w:hAnsi="Cambria Math" w:cstheme="minorHAnsi"/>
                            <w:color w:val="000000" w:themeColor="text1"/>
                            <w:sz w:val="20"/>
                            <w:szCs w:val="20"/>
                          </w:rPr>
                          <m:t>E</m:t>
                        </m:r>
                      </m:e>
                      <m:sub>
                        <m:r>
                          <w:rPr>
                            <w:rFonts w:ascii="Cambria Math" w:hAnsi="Cambria Math" w:cstheme="minorHAnsi"/>
                            <w:color w:val="000000" w:themeColor="text1"/>
                            <w:sz w:val="20"/>
                            <w:szCs w:val="20"/>
                          </w:rPr>
                          <m:t>C</m:t>
                        </m:r>
                      </m:sub>
                    </m:sSub>
                  </m:den>
                </m:f>
                <m:r>
                  <w:rPr>
                    <w:rFonts w:ascii="Cambria Math" w:hAnsi="Cambria Math" w:cstheme="minorHAnsi"/>
                    <w:color w:val="000000" w:themeColor="text1"/>
                    <w:sz w:val="20"/>
                    <w:szCs w:val="20"/>
                  </w:rPr>
                  <m:t>)</m:t>
                </m:r>
              </m:e>
              <m:sup>
                <m:r>
                  <w:rPr>
                    <w:rFonts w:ascii="Cambria Math" w:hAnsi="Cambria Math" w:cstheme="minorHAnsi"/>
                    <w:color w:val="000000" w:themeColor="text1"/>
                    <w:sz w:val="20"/>
                    <w:szCs w:val="20"/>
                  </w:rPr>
                  <m:t>m</m:t>
                </m:r>
              </m:sup>
            </m:sSup>
            <m:r>
              <w:rPr>
                <w:rFonts w:ascii="Cambria Math" w:hAnsi="Cambria Math" w:cstheme="minorHAnsi"/>
                <w:color w:val="000000" w:themeColor="text1"/>
                <w:sz w:val="20"/>
                <w:szCs w:val="20"/>
              </w:rPr>
              <m:t>+(1-P))</m:t>
            </m:r>
          </m:den>
        </m:f>
      </m:oMath>
      <w:r w:rsidRPr="00036A57">
        <w:rPr>
          <w:rFonts w:asciiTheme="minorHAnsi" w:eastAsia="Times New Roman" w:hAnsiTheme="minorHAnsi" w:cstheme="minorHAnsi"/>
          <w:color w:val="000000" w:themeColor="text1"/>
          <w:sz w:val="20"/>
          <w:szCs w:val="20"/>
        </w:rPr>
        <w:tab/>
        <w:t xml:space="preserve">                                                                                                 (1)</w:t>
      </w:r>
    </w:p>
    <w:p w14:paraId="0EB0B592" w14:textId="77777777" w:rsidR="00E11578" w:rsidRPr="00036A57" w:rsidRDefault="00E11578" w:rsidP="00E11578">
      <w:pPr>
        <w:jc w:val="center"/>
        <w:rPr>
          <w:rFonts w:asciiTheme="minorHAnsi" w:hAnsiTheme="minorHAnsi" w:cstheme="minorHAnsi"/>
          <w:color w:val="000000" w:themeColor="text1"/>
          <w:sz w:val="20"/>
          <w:szCs w:val="20"/>
        </w:rPr>
      </w:pPr>
      <w:r w:rsidRPr="00036A57">
        <w:rPr>
          <w:rFonts w:asciiTheme="minorHAnsi" w:hAnsiTheme="minorHAnsi" w:cstheme="minorHAnsi"/>
          <w:color w:val="000000" w:themeColor="text1"/>
          <w:sz w:val="20"/>
          <w:szCs w:val="20"/>
        </w:rPr>
        <w:t>Table 1. Caption of the table</w:t>
      </w:r>
    </w:p>
    <w:tbl>
      <w:tblPr>
        <w:tblStyle w:val="TableGrid"/>
        <w:tblW w:w="4961" w:type="dxa"/>
        <w:jc w:val="center"/>
        <w:tblLook w:val="04A0" w:firstRow="1" w:lastRow="0" w:firstColumn="1" w:lastColumn="0" w:noHBand="0" w:noVBand="1"/>
      </w:tblPr>
      <w:tblGrid>
        <w:gridCol w:w="567"/>
        <w:gridCol w:w="3223"/>
        <w:gridCol w:w="1171"/>
      </w:tblGrid>
      <w:tr w:rsidR="00E11578" w:rsidRPr="00036A57" w14:paraId="60BBDA96" w14:textId="77777777" w:rsidTr="00036A57">
        <w:trPr>
          <w:jc w:val="center"/>
        </w:trPr>
        <w:tc>
          <w:tcPr>
            <w:tcW w:w="567" w:type="dxa"/>
          </w:tcPr>
          <w:p w14:paraId="2C324AF4" w14:textId="77777777" w:rsidR="00E11578" w:rsidRPr="00036A57" w:rsidRDefault="00E11578" w:rsidP="00036A57">
            <w:pPr>
              <w:jc w:val="center"/>
              <w:rPr>
                <w:rFonts w:cstheme="minorHAnsi"/>
                <w:b/>
                <w:bCs/>
                <w:color w:val="000000" w:themeColor="text1"/>
                <w:sz w:val="20"/>
                <w:szCs w:val="20"/>
              </w:rPr>
            </w:pPr>
            <w:r w:rsidRPr="00036A57">
              <w:rPr>
                <w:rFonts w:cstheme="minorHAnsi"/>
                <w:b/>
                <w:bCs/>
                <w:color w:val="000000" w:themeColor="text1"/>
                <w:sz w:val="20"/>
                <w:szCs w:val="20"/>
              </w:rPr>
              <w:t>No</w:t>
            </w:r>
          </w:p>
        </w:tc>
        <w:tc>
          <w:tcPr>
            <w:tcW w:w="3223" w:type="dxa"/>
          </w:tcPr>
          <w:p w14:paraId="20722CDD" w14:textId="77777777" w:rsidR="00E11578" w:rsidRPr="00036A57" w:rsidRDefault="00E11578" w:rsidP="00194599">
            <w:pPr>
              <w:rPr>
                <w:rFonts w:cstheme="minorHAnsi"/>
                <w:b/>
                <w:bCs/>
                <w:color w:val="000000" w:themeColor="text1"/>
                <w:sz w:val="20"/>
                <w:szCs w:val="20"/>
              </w:rPr>
            </w:pPr>
            <w:r w:rsidRPr="00036A57">
              <w:rPr>
                <w:rFonts w:cstheme="minorHAnsi"/>
                <w:b/>
                <w:bCs/>
                <w:color w:val="000000" w:themeColor="text1"/>
                <w:sz w:val="20"/>
                <w:szCs w:val="20"/>
              </w:rPr>
              <w:t>Parameter</w:t>
            </w:r>
          </w:p>
        </w:tc>
        <w:tc>
          <w:tcPr>
            <w:tcW w:w="1171" w:type="dxa"/>
          </w:tcPr>
          <w:p w14:paraId="572FD2EE" w14:textId="77777777" w:rsidR="00E11578" w:rsidRPr="00036A57" w:rsidRDefault="00E11578" w:rsidP="00036A57">
            <w:pPr>
              <w:jc w:val="center"/>
              <w:rPr>
                <w:rFonts w:cstheme="minorHAnsi"/>
                <w:b/>
                <w:bCs/>
                <w:color w:val="000000" w:themeColor="text1"/>
                <w:sz w:val="20"/>
                <w:szCs w:val="20"/>
              </w:rPr>
            </w:pPr>
            <w:r w:rsidRPr="00036A57">
              <w:rPr>
                <w:rFonts w:cstheme="minorHAnsi"/>
                <w:b/>
                <w:bCs/>
                <w:color w:val="000000" w:themeColor="text1"/>
                <w:sz w:val="20"/>
                <w:szCs w:val="20"/>
              </w:rPr>
              <w:t>Value</w:t>
            </w:r>
          </w:p>
        </w:tc>
      </w:tr>
      <w:tr w:rsidR="00E11578" w:rsidRPr="00036A57" w14:paraId="10D2AF15" w14:textId="77777777" w:rsidTr="00036A57">
        <w:trPr>
          <w:jc w:val="center"/>
        </w:trPr>
        <w:tc>
          <w:tcPr>
            <w:tcW w:w="567" w:type="dxa"/>
          </w:tcPr>
          <w:p w14:paraId="21BD9C70" w14:textId="77777777" w:rsidR="00E11578" w:rsidRPr="00036A57" w:rsidRDefault="00E11578" w:rsidP="00036A57">
            <w:pPr>
              <w:jc w:val="center"/>
              <w:rPr>
                <w:rFonts w:cstheme="minorHAnsi"/>
                <w:color w:val="000000" w:themeColor="text1"/>
                <w:sz w:val="20"/>
                <w:szCs w:val="20"/>
              </w:rPr>
            </w:pPr>
            <w:r w:rsidRPr="00036A57">
              <w:rPr>
                <w:rFonts w:cstheme="minorHAnsi"/>
                <w:color w:val="000000" w:themeColor="text1"/>
                <w:sz w:val="20"/>
                <w:szCs w:val="20"/>
              </w:rPr>
              <w:t>1</w:t>
            </w:r>
          </w:p>
        </w:tc>
        <w:tc>
          <w:tcPr>
            <w:tcW w:w="3223" w:type="dxa"/>
          </w:tcPr>
          <w:p w14:paraId="02273667" w14:textId="77777777" w:rsidR="00E11578" w:rsidRPr="00036A57" w:rsidRDefault="00E11578" w:rsidP="00194599">
            <w:pPr>
              <w:rPr>
                <w:rFonts w:cstheme="minorHAnsi"/>
                <w:color w:val="000000" w:themeColor="text1"/>
                <w:sz w:val="20"/>
                <w:szCs w:val="20"/>
              </w:rPr>
            </w:pPr>
            <w:r w:rsidRPr="00036A57">
              <w:rPr>
                <w:rFonts w:cstheme="minorHAnsi"/>
                <w:color w:val="000000" w:themeColor="text1"/>
                <w:sz w:val="20"/>
                <w:szCs w:val="20"/>
              </w:rPr>
              <w:t>Sample Parameter</w:t>
            </w:r>
          </w:p>
        </w:tc>
        <w:tc>
          <w:tcPr>
            <w:tcW w:w="1171" w:type="dxa"/>
          </w:tcPr>
          <w:p w14:paraId="355ECC5C" w14:textId="77777777" w:rsidR="00E11578" w:rsidRPr="00036A57" w:rsidRDefault="00E11578" w:rsidP="00036A57">
            <w:pPr>
              <w:jc w:val="center"/>
              <w:rPr>
                <w:rFonts w:cstheme="minorHAnsi"/>
                <w:color w:val="000000" w:themeColor="text1"/>
                <w:sz w:val="20"/>
                <w:szCs w:val="20"/>
              </w:rPr>
            </w:pPr>
            <w:r w:rsidRPr="00036A57">
              <w:rPr>
                <w:rFonts w:cstheme="minorHAnsi"/>
                <w:color w:val="000000" w:themeColor="text1"/>
                <w:sz w:val="20"/>
                <w:szCs w:val="20"/>
              </w:rPr>
              <w:t>00</w:t>
            </w:r>
          </w:p>
        </w:tc>
      </w:tr>
      <w:tr w:rsidR="00E11578" w:rsidRPr="00036A57" w14:paraId="5604DFF1" w14:textId="77777777" w:rsidTr="00036A57">
        <w:trPr>
          <w:jc w:val="center"/>
        </w:trPr>
        <w:tc>
          <w:tcPr>
            <w:tcW w:w="567" w:type="dxa"/>
          </w:tcPr>
          <w:p w14:paraId="7D9371F2" w14:textId="77777777" w:rsidR="00E11578" w:rsidRPr="00036A57" w:rsidRDefault="00E11578" w:rsidP="00036A57">
            <w:pPr>
              <w:jc w:val="center"/>
              <w:rPr>
                <w:rFonts w:cstheme="minorHAnsi"/>
                <w:color w:val="000000" w:themeColor="text1"/>
                <w:sz w:val="20"/>
                <w:szCs w:val="20"/>
              </w:rPr>
            </w:pPr>
            <w:r w:rsidRPr="00036A57">
              <w:rPr>
                <w:rFonts w:cstheme="minorHAnsi"/>
                <w:color w:val="000000" w:themeColor="text1"/>
                <w:sz w:val="20"/>
                <w:szCs w:val="20"/>
              </w:rPr>
              <w:t>2</w:t>
            </w:r>
          </w:p>
        </w:tc>
        <w:tc>
          <w:tcPr>
            <w:tcW w:w="3223" w:type="dxa"/>
          </w:tcPr>
          <w:p w14:paraId="1C874F65" w14:textId="77777777" w:rsidR="00E11578" w:rsidRPr="00036A57" w:rsidRDefault="00E11578" w:rsidP="00194599">
            <w:pPr>
              <w:rPr>
                <w:rFonts w:cstheme="minorHAnsi"/>
                <w:color w:val="000000" w:themeColor="text1"/>
                <w:sz w:val="20"/>
                <w:szCs w:val="20"/>
              </w:rPr>
            </w:pPr>
            <w:r w:rsidRPr="00036A57">
              <w:rPr>
                <w:rFonts w:cstheme="minorHAnsi"/>
                <w:color w:val="000000" w:themeColor="text1"/>
                <w:sz w:val="20"/>
                <w:szCs w:val="20"/>
              </w:rPr>
              <w:t>Sample Parameter</w:t>
            </w:r>
          </w:p>
        </w:tc>
        <w:tc>
          <w:tcPr>
            <w:tcW w:w="1171" w:type="dxa"/>
          </w:tcPr>
          <w:p w14:paraId="0DFDA08C" w14:textId="77777777" w:rsidR="00E11578" w:rsidRPr="00036A57" w:rsidRDefault="00E11578" w:rsidP="00036A57">
            <w:pPr>
              <w:jc w:val="center"/>
              <w:rPr>
                <w:rFonts w:cstheme="minorHAnsi"/>
                <w:color w:val="000000" w:themeColor="text1"/>
                <w:sz w:val="20"/>
                <w:szCs w:val="20"/>
              </w:rPr>
            </w:pPr>
            <w:r w:rsidRPr="00036A57">
              <w:rPr>
                <w:rFonts w:cstheme="minorHAnsi"/>
                <w:color w:val="000000" w:themeColor="text1"/>
                <w:sz w:val="20"/>
                <w:szCs w:val="20"/>
              </w:rPr>
              <w:t>00</w:t>
            </w:r>
          </w:p>
        </w:tc>
      </w:tr>
      <w:tr w:rsidR="00E11578" w:rsidRPr="00036A57" w14:paraId="64AB109F" w14:textId="77777777" w:rsidTr="00036A57">
        <w:trPr>
          <w:jc w:val="center"/>
        </w:trPr>
        <w:tc>
          <w:tcPr>
            <w:tcW w:w="567" w:type="dxa"/>
          </w:tcPr>
          <w:p w14:paraId="14100C87" w14:textId="77777777" w:rsidR="00E11578" w:rsidRPr="00036A57" w:rsidRDefault="00E11578" w:rsidP="00036A57">
            <w:pPr>
              <w:jc w:val="center"/>
              <w:rPr>
                <w:rFonts w:cstheme="minorHAnsi"/>
                <w:color w:val="000000" w:themeColor="text1"/>
                <w:sz w:val="20"/>
                <w:szCs w:val="20"/>
              </w:rPr>
            </w:pPr>
            <w:r w:rsidRPr="00036A57">
              <w:rPr>
                <w:rFonts w:cstheme="minorHAnsi"/>
                <w:color w:val="000000" w:themeColor="text1"/>
                <w:sz w:val="20"/>
                <w:szCs w:val="20"/>
              </w:rPr>
              <w:t>3</w:t>
            </w:r>
          </w:p>
        </w:tc>
        <w:tc>
          <w:tcPr>
            <w:tcW w:w="3223" w:type="dxa"/>
          </w:tcPr>
          <w:p w14:paraId="46BD40B4" w14:textId="77777777" w:rsidR="00E11578" w:rsidRPr="00036A57" w:rsidRDefault="00E11578" w:rsidP="00194599">
            <w:pPr>
              <w:rPr>
                <w:rFonts w:cstheme="minorHAnsi"/>
                <w:color w:val="000000" w:themeColor="text1"/>
                <w:sz w:val="20"/>
                <w:szCs w:val="20"/>
              </w:rPr>
            </w:pPr>
            <w:r w:rsidRPr="00036A57">
              <w:rPr>
                <w:rFonts w:cstheme="minorHAnsi"/>
                <w:color w:val="000000" w:themeColor="text1"/>
                <w:sz w:val="20"/>
                <w:szCs w:val="20"/>
              </w:rPr>
              <w:t>Sample Parameter</w:t>
            </w:r>
          </w:p>
        </w:tc>
        <w:tc>
          <w:tcPr>
            <w:tcW w:w="1171" w:type="dxa"/>
          </w:tcPr>
          <w:p w14:paraId="656812EE" w14:textId="77777777" w:rsidR="00E11578" w:rsidRPr="00036A57" w:rsidRDefault="00E11578" w:rsidP="00036A57">
            <w:pPr>
              <w:jc w:val="center"/>
              <w:rPr>
                <w:rFonts w:cstheme="minorHAnsi"/>
                <w:color w:val="000000" w:themeColor="text1"/>
                <w:sz w:val="20"/>
                <w:szCs w:val="20"/>
              </w:rPr>
            </w:pPr>
            <w:r w:rsidRPr="00036A57">
              <w:rPr>
                <w:rFonts w:cstheme="minorHAnsi"/>
                <w:color w:val="000000" w:themeColor="text1"/>
                <w:sz w:val="20"/>
                <w:szCs w:val="20"/>
              </w:rPr>
              <w:t>00</w:t>
            </w:r>
          </w:p>
        </w:tc>
      </w:tr>
    </w:tbl>
    <w:p w14:paraId="7D414A9F" w14:textId="77777777" w:rsidR="00E11578" w:rsidRPr="00036A57" w:rsidRDefault="00E11578">
      <w:pPr>
        <w:spacing w:line="200" w:lineRule="exact"/>
        <w:rPr>
          <w:rFonts w:asciiTheme="minorHAnsi" w:hAnsiTheme="minorHAnsi" w:cstheme="minorHAnsi"/>
          <w:color w:val="000000" w:themeColor="text1"/>
          <w:sz w:val="20"/>
          <w:szCs w:val="20"/>
        </w:rPr>
      </w:pPr>
    </w:p>
    <w:p w14:paraId="18DA186A" w14:textId="77777777" w:rsidR="00D101BE" w:rsidRPr="00036A57" w:rsidRDefault="00D101BE">
      <w:pPr>
        <w:spacing w:line="200" w:lineRule="exact"/>
        <w:rPr>
          <w:color w:val="000000" w:themeColor="text1"/>
        </w:rPr>
      </w:pPr>
    </w:p>
    <w:p w14:paraId="6FEB671A" w14:textId="77777777" w:rsidR="00E11578" w:rsidRPr="00036A57" w:rsidRDefault="00E11578" w:rsidP="00E11578">
      <w:pPr>
        <w:spacing w:line="360" w:lineRule="auto"/>
        <w:rPr>
          <w:rFonts w:asciiTheme="minorHAnsi" w:hAnsiTheme="minorHAnsi" w:cstheme="minorHAnsi"/>
          <w:b/>
          <w:bCs/>
          <w:noProof/>
          <w:color w:val="000000" w:themeColor="text1"/>
          <w:sz w:val="20"/>
          <w:szCs w:val="20"/>
        </w:rPr>
      </w:pPr>
      <w:r w:rsidRPr="00036A57">
        <w:rPr>
          <w:rFonts w:asciiTheme="minorHAnsi" w:hAnsiTheme="minorHAnsi" w:cstheme="minorHAnsi"/>
          <w:b/>
          <w:bCs/>
          <w:noProof/>
          <w:color w:val="000000" w:themeColor="text1"/>
          <w:sz w:val="20"/>
          <w:szCs w:val="20"/>
        </w:rPr>
        <w:t>4.  CONCLUSION</w:t>
      </w:r>
    </w:p>
    <w:p w14:paraId="602A1ABA" w14:textId="77777777" w:rsidR="00E11578" w:rsidRPr="00036A57" w:rsidRDefault="00E11578" w:rsidP="00E11578">
      <w:pPr>
        <w:spacing w:line="276" w:lineRule="auto"/>
        <w:ind w:firstLine="426"/>
        <w:jc w:val="both"/>
        <w:rPr>
          <w:rFonts w:asciiTheme="minorHAnsi" w:hAnsiTheme="minorHAnsi" w:cstheme="minorHAnsi"/>
          <w:color w:val="000000" w:themeColor="text1"/>
          <w:sz w:val="20"/>
          <w:szCs w:val="20"/>
        </w:rPr>
      </w:pPr>
      <w:r w:rsidRPr="00036A57">
        <w:rPr>
          <w:rFonts w:asciiTheme="minorHAnsi" w:hAnsiTheme="minorHAnsi" w:cstheme="minorHAnsi"/>
          <w:noProof/>
          <w:color w:val="000000" w:themeColor="text1"/>
          <w:sz w:val="20"/>
          <w:szCs w:val="20"/>
        </w:rPr>
        <w:t xml:space="preserve">The conclusion should answer the objectives of the research and summarize the important findings. The conclusion should not repeat the discussion and should emphasize the scientific contribution and possible future work. </w:t>
      </w:r>
      <w:r w:rsidRPr="00036A57">
        <w:rPr>
          <w:rFonts w:asciiTheme="minorHAnsi" w:hAnsiTheme="minorHAnsi" w:cstheme="minorHAnsi"/>
          <w:color w:val="000000" w:themeColor="text1"/>
          <w:sz w:val="20"/>
          <w:szCs w:val="20"/>
        </w:rPr>
        <w:t>The writing used is Calibri 10 pt, with a spacing of 1.15.</w:t>
      </w:r>
    </w:p>
    <w:p w14:paraId="75652AA3" w14:textId="4A50317A" w:rsidR="00E11578" w:rsidRPr="00036A57" w:rsidRDefault="00E11578" w:rsidP="00E11578">
      <w:pPr>
        <w:spacing w:line="276" w:lineRule="auto"/>
        <w:ind w:firstLine="426"/>
        <w:jc w:val="both"/>
        <w:rPr>
          <w:rFonts w:asciiTheme="minorHAnsi" w:hAnsiTheme="minorHAnsi" w:cstheme="minorHAnsi"/>
          <w:noProof/>
          <w:color w:val="000000" w:themeColor="text1"/>
          <w:sz w:val="20"/>
          <w:szCs w:val="20"/>
        </w:rPr>
      </w:pPr>
    </w:p>
    <w:p w14:paraId="4521B689" w14:textId="77777777" w:rsidR="00E11578" w:rsidRPr="00036A57" w:rsidRDefault="00E11578" w:rsidP="00E11578">
      <w:pPr>
        <w:spacing w:line="360" w:lineRule="auto"/>
        <w:rPr>
          <w:rFonts w:asciiTheme="minorHAnsi" w:hAnsiTheme="minorHAnsi" w:cstheme="minorHAnsi"/>
          <w:b/>
          <w:bCs/>
          <w:noProof/>
          <w:color w:val="000000" w:themeColor="text1"/>
          <w:sz w:val="20"/>
          <w:szCs w:val="20"/>
        </w:rPr>
      </w:pPr>
      <w:r w:rsidRPr="00036A57">
        <w:rPr>
          <w:rFonts w:asciiTheme="minorHAnsi" w:hAnsiTheme="minorHAnsi" w:cstheme="minorHAnsi"/>
          <w:b/>
          <w:bCs/>
          <w:noProof/>
          <w:color w:val="000000" w:themeColor="text1"/>
          <w:sz w:val="20"/>
          <w:szCs w:val="20"/>
        </w:rPr>
        <w:t>ACKNOWLEDGEMENTS (If any)</w:t>
      </w:r>
    </w:p>
    <w:p w14:paraId="3371A876" w14:textId="77777777" w:rsidR="00E11578" w:rsidRPr="00036A57" w:rsidRDefault="00E11578" w:rsidP="00036A57">
      <w:pPr>
        <w:spacing w:line="276" w:lineRule="auto"/>
        <w:ind w:firstLine="426"/>
        <w:jc w:val="both"/>
        <w:rPr>
          <w:rFonts w:asciiTheme="minorHAnsi" w:hAnsiTheme="minorHAnsi" w:cstheme="minorHAnsi"/>
          <w:color w:val="000000" w:themeColor="text1"/>
          <w:sz w:val="20"/>
          <w:szCs w:val="20"/>
        </w:rPr>
      </w:pPr>
      <w:r w:rsidRPr="00036A57">
        <w:rPr>
          <w:rFonts w:asciiTheme="minorHAnsi" w:hAnsiTheme="minorHAnsi" w:cstheme="minorHAnsi"/>
          <w:noProof/>
          <w:color w:val="000000" w:themeColor="text1"/>
          <w:sz w:val="20"/>
          <w:szCs w:val="20"/>
        </w:rPr>
        <w:t xml:space="preserve">Include the names of funding agencies or organizations, grant numbers, project numbers, and any relevant information related to research funding support. </w:t>
      </w:r>
      <w:r w:rsidRPr="00036A57">
        <w:rPr>
          <w:rFonts w:asciiTheme="minorHAnsi" w:hAnsiTheme="minorHAnsi" w:cstheme="minorHAnsi"/>
          <w:color w:val="000000" w:themeColor="text1"/>
          <w:sz w:val="20"/>
          <w:szCs w:val="20"/>
        </w:rPr>
        <w:t>The writing used is Calibri 10 pt, with a spacing of 1.15.</w:t>
      </w:r>
    </w:p>
    <w:p w14:paraId="5FC5523D" w14:textId="5C6A9835" w:rsidR="00E11578" w:rsidRPr="00036A57" w:rsidRDefault="00E11578" w:rsidP="00036A57">
      <w:pPr>
        <w:spacing w:line="360" w:lineRule="auto"/>
        <w:jc w:val="both"/>
        <w:rPr>
          <w:rFonts w:asciiTheme="minorHAnsi" w:hAnsiTheme="minorHAnsi" w:cstheme="minorHAnsi"/>
          <w:b/>
          <w:bCs/>
          <w:noProof/>
          <w:color w:val="000000" w:themeColor="text1"/>
          <w:sz w:val="20"/>
          <w:szCs w:val="20"/>
        </w:rPr>
      </w:pPr>
      <w:r w:rsidRPr="00036A57">
        <w:rPr>
          <w:rFonts w:asciiTheme="minorHAnsi" w:hAnsiTheme="minorHAnsi" w:cstheme="minorHAnsi"/>
          <w:b/>
          <w:bCs/>
          <w:noProof/>
          <w:color w:val="000000" w:themeColor="text1"/>
          <w:sz w:val="20"/>
          <w:szCs w:val="20"/>
        </w:rPr>
        <w:t xml:space="preserve">AUTHORS’ CONTRIBUTIONS </w:t>
      </w:r>
    </w:p>
    <w:p w14:paraId="2FF0D7BC" w14:textId="77777777" w:rsidR="00E11578" w:rsidRPr="00036A57" w:rsidRDefault="00E11578" w:rsidP="00E11578">
      <w:pPr>
        <w:spacing w:line="276" w:lineRule="auto"/>
        <w:rPr>
          <w:rFonts w:asciiTheme="minorHAnsi" w:hAnsiTheme="minorHAnsi" w:cstheme="minorHAnsi"/>
          <w:noProof/>
          <w:color w:val="000000" w:themeColor="text1"/>
          <w:sz w:val="20"/>
          <w:szCs w:val="20"/>
        </w:rPr>
      </w:pPr>
      <w:r w:rsidRPr="00036A57">
        <w:rPr>
          <w:rFonts w:asciiTheme="minorHAnsi" w:hAnsiTheme="minorHAnsi" w:cstheme="minorHAnsi"/>
          <w:noProof/>
          <w:color w:val="000000" w:themeColor="text1"/>
          <w:sz w:val="20"/>
          <w:szCs w:val="20"/>
        </w:rPr>
        <w:t>XX, XX: Conceptualization; Methodology; Supervision; Formal analysis; Validation; Writing – original draft; Writing – review &amp; editing.</w:t>
      </w:r>
    </w:p>
    <w:p w14:paraId="45911E83" w14:textId="77777777" w:rsidR="00E11578" w:rsidRPr="00036A57" w:rsidRDefault="00E11578" w:rsidP="00E11578">
      <w:pPr>
        <w:spacing w:line="276" w:lineRule="auto"/>
        <w:rPr>
          <w:rFonts w:asciiTheme="minorHAnsi" w:hAnsiTheme="minorHAnsi" w:cstheme="minorHAnsi"/>
          <w:noProof/>
          <w:color w:val="000000" w:themeColor="text1"/>
          <w:sz w:val="20"/>
          <w:szCs w:val="20"/>
        </w:rPr>
      </w:pPr>
      <w:r w:rsidRPr="00036A57">
        <w:rPr>
          <w:rFonts w:asciiTheme="minorHAnsi" w:hAnsiTheme="minorHAnsi" w:cstheme="minorHAnsi"/>
          <w:noProof/>
          <w:color w:val="000000" w:themeColor="text1"/>
          <w:sz w:val="20"/>
          <w:szCs w:val="20"/>
        </w:rPr>
        <w:t>XX, XX: Investigation; Data curation; Formal analysis; Visualization; Writing – original draft.</w:t>
      </w:r>
    </w:p>
    <w:p w14:paraId="5DDCDAB3" w14:textId="77777777" w:rsidR="00E11578" w:rsidRPr="00036A57" w:rsidRDefault="00E11578" w:rsidP="00E11578">
      <w:pPr>
        <w:spacing w:line="276" w:lineRule="auto"/>
        <w:rPr>
          <w:rFonts w:asciiTheme="minorHAnsi" w:hAnsiTheme="minorHAnsi" w:cstheme="minorHAnsi"/>
          <w:noProof/>
          <w:color w:val="000000" w:themeColor="text1"/>
          <w:sz w:val="20"/>
          <w:szCs w:val="20"/>
        </w:rPr>
      </w:pPr>
      <w:r w:rsidRPr="00036A57">
        <w:rPr>
          <w:rFonts w:asciiTheme="minorHAnsi" w:hAnsiTheme="minorHAnsi" w:cstheme="minorHAnsi"/>
          <w:noProof/>
          <w:color w:val="000000" w:themeColor="text1"/>
          <w:sz w:val="20"/>
          <w:szCs w:val="20"/>
        </w:rPr>
        <w:t xml:space="preserve">XX, XX: Conceptualization; Methodology; Supervision; Project administration; Writing – review &amp; editing.AUTHOR </w:t>
      </w:r>
    </w:p>
    <w:p w14:paraId="543A520D" w14:textId="77777777" w:rsidR="00036A57" w:rsidRDefault="00036A57" w:rsidP="00036A57">
      <w:pPr>
        <w:spacing w:line="360" w:lineRule="auto"/>
        <w:rPr>
          <w:rFonts w:asciiTheme="minorHAnsi" w:hAnsiTheme="minorHAnsi" w:cstheme="minorHAnsi"/>
          <w:b/>
          <w:bCs/>
          <w:noProof/>
          <w:color w:val="000000" w:themeColor="text1"/>
          <w:sz w:val="20"/>
          <w:szCs w:val="20"/>
        </w:rPr>
      </w:pPr>
    </w:p>
    <w:p w14:paraId="51FB0CE9" w14:textId="7E0D0308" w:rsidR="00E11578" w:rsidRPr="00036A57" w:rsidRDefault="00036A57" w:rsidP="00036A57">
      <w:pPr>
        <w:spacing w:line="360" w:lineRule="auto"/>
        <w:rPr>
          <w:rFonts w:asciiTheme="minorHAnsi" w:hAnsiTheme="minorHAnsi" w:cstheme="minorHAnsi"/>
          <w:b/>
          <w:bCs/>
          <w:noProof/>
          <w:color w:val="000000" w:themeColor="text1"/>
          <w:sz w:val="20"/>
          <w:szCs w:val="20"/>
        </w:rPr>
      </w:pPr>
      <w:r w:rsidRPr="00036A57">
        <w:rPr>
          <w:rFonts w:asciiTheme="minorHAnsi" w:hAnsiTheme="minorHAnsi" w:cstheme="minorHAnsi"/>
          <w:b/>
          <w:bCs/>
          <w:noProof/>
          <w:color w:val="000000" w:themeColor="text1"/>
          <w:sz w:val="20"/>
          <w:szCs w:val="20"/>
        </w:rPr>
        <w:t>INFORMATION  AUTHOR</w:t>
      </w:r>
    </w:p>
    <w:p w14:paraId="272B15B2" w14:textId="77777777" w:rsidR="00E11578" w:rsidRPr="00036A57" w:rsidRDefault="00E11578" w:rsidP="00E11578">
      <w:pPr>
        <w:spacing w:line="276" w:lineRule="auto"/>
        <w:rPr>
          <w:rFonts w:asciiTheme="minorHAnsi" w:hAnsiTheme="minorHAnsi" w:cstheme="minorHAnsi"/>
          <w:noProof/>
          <w:color w:val="000000" w:themeColor="text1"/>
          <w:sz w:val="20"/>
          <w:szCs w:val="20"/>
        </w:rPr>
      </w:pPr>
      <w:r w:rsidRPr="00036A57">
        <w:rPr>
          <w:rFonts w:asciiTheme="minorHAnsi" w:hAnsiTheme="minorHAnsi" w:cstheme="minorHAnsi"/>
          <w:noProof/>
          <w:color w:val="000000" w:themeColor="text1"/>
          <w:sz w:val="20"/>
          <w:szCs w:val="20"/>
        </w:rPr>
        <w:t>First Author, University, Country</w:t>
      </w:r>
    </w:p>
    <w:p w14:paraId="3AEC1958" w14:textId="77777777" w:rsidR="00E11578" w:rsidRPr="00036A57" w:rsidRDefault="00E11578" w:rsidP="00E11578">
      <w:pPr>
        <w:spacing w:line="276" w:lineRule="auto"/>
        <w:rPr>
          <w:rFonts w:asciiTheme="minorHAnsi" w:hAnsiTheme="minorHAnsi" w:cstheme="minorHAnsi"/>
          <w:noProof/>
          <w:color w:val="000000" w:themeColor="text1"/>
          <w:sz w:val="20"/>
          <w:szCs w:val="20"/>
        </w:rPr>
      </w:pPr>
      <w:r w:rsidRPr="00036A57">
        <w:rPr>
          <w:rFonts w:asciiTheme="minorHAnsi" w:hAnsiTheme="minorHAnsi" w:cstheme="minorHAnsi"/>
          <w:noProof/>
          <w:color w:val="000000" w:themeColor="text1"/>
          <w:sz w:val="20"/>
          <w:szCs w:val="20"/>
        </w:rPr>
        <w:t xml:space="preserve">Orcid id </w:t>
      </w:r>
    </w:p>
    <w:p w14:paraId="791F1F9A" w14:textId="4844B2BE" w:rsidR="00C93F72" w:rsidRDefault="00E11578" w:rsidP="00E11578">
      <w:pPr>
        <w:spacing w:line="276" w:lineRule="auto"/>
        <w:rPr>
          <w:rFonts w:asciiTheme="minorHAnsi" w:hAnsiTheme="minorHAnsi" w:cstheme="minorHAnsi"/>
          <w:noProof/>
          <w:color w:val="000000" w:themeColor="text1"/>
          <w:sz w:val="20"/>
          <w:szCs w:val="20"/>
        </w:rPr>
      </w:pPr>
      <w:r w:rsidRPr="00036A57">
        <w:rPr>
          <w:rFonts w:asciiTheme="minorHAnsi" w:hAnsiTheme="minorHAnsi" w:cstheme="minorHAnsi"/>
          <w:noProof/>
          <w:color w:val="000000" w:themeColor="text1"/>
          <w:sz w:val="20"/>
          <w:szCs w:val="20"/>
        </w:rPr>
        <w:t xml:space="preserve">Email: author’s email </w:t>
      </w:r>
    </w:p>
    <w:p w14:paraId="06ACA0D4" w14:textId="77777777" w:rsidR="00E11578" w:rsidRPr="00036A57" w:rsidRDefault="00E11578" w:rsidP="00E11578">
      <w:pPr>
        <w:spacing w:line="276" w:lineRule="auto"/>
        <w:rPr>
          <w:rFonts w:asciiTheme="minorHAnsi" w:hAnsiTheme="minorHAnsi" w:cstheme="minorHAnsi"/>
          <w:noProof/>
          <w:color w:val="000000" w:themeColor="text1"/>
          <w:sz w:val="20"/>
          <w:szCs w:val="20"/>
        </w:rPr>
      </w:pPr>
      <w:r w:rsidRPr="00036A57">
        <w:rPr>
          <w:rFonts w:asciiTheme="minorHAnsi" w:hAnsiTheme="minorHAnsi" w:cstheme="minorHAnsi"/>
          <w:noProof/>
          <w:color w:val="000000" w:themeColor="text1"/>
          <w:sz w:val="20"/>
          <w:szCs w:val="20"/>
        </w:rPr>
        <w:t>Second Author, University, Country</w:t>
      </w:r>
    </w:p>
    <w:p w14:paraId="27A292CC" w14:textId="77777777" w:rsidR="00E11578" w:rsidRPr="00036A57" w:rsidRDefault="00E11578" w:rsidP="00E11578">
      <w:pPr>
        <w:spacing w:line="276" w:lineRule="auto"/>
        <w:rPr>
          <w:rFonts w:asciiTheme="minorHAnsi" w:hAnsiTheme="minorHAnsi" w:cstheme="minorHAnsi"/>
          <w:noProof/>
          <w:color w:val="000000" w:themeColor="text1"/>
          <w:sz w:val="20"/>
          <w:szCs w:val="20"/>
        </w:rPr>
      </w:pPr>
      <w:r w:rsidRPr="00036A57">
        <w:rPr>
          <w:rFonts w:asciiTheme="minorHAnsi" w:hAnsiTheme="minorHAnsi" w:cstheme="minorHAnsi"/>
          <w:noProof/>
          <w:color w:val="000000" w:themeColor="text1"/>
          <w:sz w:val="20"/>
          <w:szCs w:val="20"/>
        </w:rPr>
        <w:t xml:space="preserve">Orcid id </w:t>
      </w:r>
    </w:p>
    <w:p w14:paraId="22E67547" w14:textId="77777777" w:rsidR="00E11578" w:rsidRPr="00036A57" w:rsidRDefault="00E11578" w:rsidP="00E11578">
      <w:pPr>
        <w:spacing w:line="276" w:lineRule="auto"/>
        <w:rPr>
          <w:rFonts w:asciiTheme="minorHAnsi" w:hAnsiTheme="minorHAnsi" w:cstheme="minorHAnsi"/>
          <w:noProof/>
          <w:color w:val="000000" w:themeColor="text1"/>
          <w:sz w:val="20"/>
          <w:szCs w:val="20"/>
        </w:rPr>
      </w:pPr>
      <w:r w:rsidRPr="00036A57">
        <w:rPr>
          <w:rFonts w:asciiTheme="minorHAnsi" w:hAnsiTheme="minorHAnsi" w:cstheme="minorHAnsi"/>
          <w:noProof/>
          <w:color w:val="000000" w:themeColor="text1"/>
          <w:sz w:val="20"/>
          <w:szCs w:val="20"/>
        </w:rPr>
        <w:t xml:space="preserve">Email: author’s email </w:t>
      </w:r>
    </w:p>
    <w:p w14:paraId="7E2DDE1C" w14:textId="77777777" w:rsidR="00E11578" w:rsidRPr="00036A57" w:rsidRDefault="00E11578" w:rsidP="00E11578">
      <w:pPr>
        <w:spacing w:line="276" w:lineRule="auto"/>
        <w:rPr>
          <w:rFonts w:asciiTheme="minorHAnsi" w:hAnsiTheme="minorHAnsi" w:cstheme="minorHAnsi"/>
          <w:noProof/>
          <w:color w:val="000000" w:themeColor="text1"/>
          <w:sz w:val="20"/>
          <w:szCs w:val="20"/>
        </w:rPr>
      </w:pPr>
      <w:r w:rsidRPr="00036A57">
        <w:rPr>
          <w:rFonts w:asciiTheme="minorHAnsi" w:hAnsiTheme="minorHAnsi" w:cstheme="minorHAnsi"/>
          <w:noProof/>
          <w:color w:val="000000" w:themeColor="text1"/>
          <w:sz w:val="20"/>
          <w:szCs w:val="20"/>
        </w:rPr>
        <w:t>Third Author, University, Country</w:t>
      </w:r>
    </w:p>
    <w:p w14:paraId="40AED6A7" w14:textId="77777777" w:rsidR="00E11578" w:rsidRPr="00036A57" w:rsidRDefault="00E11578" w:rsidP="00E11578">
      <w:pPr>
        <w:spacing w:line="276" w:lineRule="auto"/>
        <w:rPr>
          <w:rFonts w:asciiTheme="minorHAnsi" w:hAnsiTheme="minorHAnsi" w:cstheme="minorHAnsi"/>
          <w:noProof/>
          <w:color w:val="000000" w:themeColor="text1"/>
          <w:sz w:val="20"/>
          <w:szCs w:val="20"/>
        </w:rPr>
      </w:pPr>
      <w:r w:rsidRPr="00036A57">
        <w:rPr>
          <w:rFonts w:asciiTheme="minorHAnsi" w:hAnsiTheme="minorHAnsi" w:cstheme="minorHAnsi"/>
          <w:noProof/>
          <w:color w:val="000000" w:themeColor="text1"/>
          <w:sz w:val="20"/>
          <w:szCs w:val="20"/>
        </w:rPr>
        <w:t xml:space="preserve">Orcid id </w:t>
      </w:r>
    </w:p>
    <w:p w14:paraId="0E6D8F86" w14:textId="77777777" w:rsidR="00E11578" w:rsidRPr="00036A57" w:rsidRDefault="00E11578" w:rsidP="00E11578">
      <w:pPr>
        <w:spacing w:line="276" w:lineRule="auto"/>
        <w:rPr>
          <w:rFonts w:asciiTheme="minorHAnsi" w:hAnsiTheme="minorHAnsi" w:cstheme="minorHAnsi"/>
          <w:noProof/>
          <w:color w:val="000000" w:themeColor="text1"/>
          <w:sz w:val="20"/>
          <w:szCs w:val="20"/>
        </w:rPr>
      </w:pPr>
      <w:r w:rsidRPr="00036A57">
        <w:rPr>
          <w:rFonts w:asciiTheme="minorHAnsi" w:hAnsiTheme="minorHAnsi" w:cstheme="minorHAnsi"/>
          <w:noProof/>
          <w:color w:val="000000" w:themeColor="text1"/>
          <w:sz w:val="20"/>
          <w:szCs w:val="20"/>
        </w:rPr>
        <w:lastRenderedPageBreak/>
        <w:t xml:space="preserve">Email: author’s email </w:t>
      </w:r>
    </w:p>
    <w:p w14:paraId="1C27CCC4" w14:textId="77777777" w:rsidR="00E11578" w:rsidRPr="00036A57" w:rsidRDefault="00E11578" w:rsidP="00E11578">
      <w:pPr>
        <w:spacing w:line="276" w:lineRule="auto"/>
        <w:rPr>
          <w:rFonts w:asciiTheme="minorHAnsi" w:hAnsiTheme="minorHAnsi" w:cstheme="minorHAnsi"/>
          <w:noProof/>
          <w:color w:val="000000" w:themeColor="text1"/>
          <w:sz w:val="20"/>
          <w:szCs w:val="20"/>
        </w:rPr>
      </w:pPr>
      <w:r w:rsidRPr="00036A57">
        <w:rPr>
          <w:rFonts w:asciiTheme="minorHAnsi" w:hAnsiTheme="minorHAnsi" w:cstheme="minorHAnsi"/>
          <w:noProof/>
          <w:color w:val="000000" w:themeColor="text1"/>
          <w:sz w:val="20"/>
          <w:szCs w:val="20"/>
        </w:rPr>
        <w:t>Fourth Author, University, Country</w:t>
      </w:r>
    </w:p>
    <w:p w14:paraId="3DE740D0" w14:textId="77777777" w:rsidR="00E11578" w:rsidRPr="00036A57" w:rsidRDefault="00E11578" w:rsidP="00E11578">
      <w:pPr>
        <w:spacing w:line="276" w:lineRule="auto"/>
        <w:rPr>
          <w:rFonts w:asciiTheme="minorHAnsi" w:hAnsiTheme="minorHAnsi" w:cstheme="minorHAnsi"/>
          <w:noProof/>
          <w:color w:val="000000" w:themeColor="text1"/>
          <w:sz w:val="20"/>
          <w:szCs w:val="20"/>
        </w:rPr>
      </w:pPr>
      <w:r w:rsidRPr="00036A57">
        <w:rPr>
          <w:rFonts w:asciiTheme="minorHAnsi" w:hAnsiTheme="minorHAnsi" w:cstheme="minorHAnsi"/>
          <w:noProof/>
          <w:color w:val="000000" w:themeColor="text1"/>
          <w:sz w:val="20"/>
          <w:szCs w:val="20"/>
        </w:rPr>
        <w:t xml:space="preserve">Orcid id </w:t>
      </w:r>
    </w:p>
    <w:p w14:paraId="6BAE3B95" w14:textId="77777777" w:rsidR="00E11578" w:rsidRPr="00036A57" w:rsidRDefault="00E11578" w:rsidP="00E11578">
      <w:pPr>
        <w:spacing w:line="276" w:lineRule="auto"/>
        <w:rPr>
          <w:rFonts w:asciiTheme="minorHAnsi" w:hAnsiTheme="minorHAnsi" w:cstheme="minorHAnsi"/>
          <w:noProof/>
          <w:color w:val="000000" w:themeColor="text1"/>
          <w:sz w:val="20"/>
          <w:szCs w:val="20"/>
        </w:rPr>
      </w:pPr>
      <w:r w:rsidRPr="00036A57">
        <w:rPr>
          <w:rFonts w:asciiTheme="minorHAnsi" w:hAnsiTheme="minorHAnsi" w:cstheme="minorHAnsi"/>
          <w:noProof/>
          <w:color w:val="000000" w:themeColor="text1"/>
          <w:sz w:val="20"/>
          <w:szCs w:val="20"/>
        </w:rPr>
        <w:t>Email: author’s email</w:t>
      </w:r>
    </w:p>
    <w:p w14:paraId="1630C309" w14:textId="77777777" w:rsidR="00E11578" w:rsidRPr="00036A57" w:rsidRDefault="00E11578" w:rsidP="00E11578">
      <w:pPr>
        <w:spacing w:line="276" w:lineRule="auto"/>
        <w:rPr>
          <w:rFonts w:asciiTheme="minorHAnsi" w:hAnsiTheme="minorHAnsi" w:cstheme="minorHAnsi"/>
          <w:noProof/>
          <w:color w:val="000000" w:themeColor="text1"/>
          <w:sz w:val="20"/>
          <w:szCs w:val="20"/>
        </w:rPr>
      </w:pPr>
    </w:p>
    <w:p w14:paraId="67B6E624" w14:textId="77777777" w:rsidR="00E11578" w:rsidRPr="00036A57" w:rsidRDefault="00E11578" w:rsidP="00B91E3E">
      <w:pPr>
        <w:spacing w:line="360" w:lineRule="auto"/>
        <w:rPr>
          <w:rFonts w:asciiTheme="minorHAnsi" w:hAnsiTheme="minorHAnsi" w:cstheme="minorHAnsi"/>
          <w:b/>
          <w:bCs/>
          <w:noProof/>
          <w:color w:val="000000" w:themeColor="text1"/>
          <w:sz w:val="20"/>
          <w:szCs w:val="20"/>
        </w:rPr>
      </w:pPr>
      <w:r w:rsidRPr="00036A57">
        <w:rPr>
          <w:rFonts w:asciiTheme="minorHAnsi" w:hAnsiTheme="minorHAnsi" w:cstheme="minorHAnsi"/>
          <w:b/>
          <w:bCs/>
          <w:noProof/>
          <w:color w:val="000000" w:themeColor="text1"/>
          <w:sz w:val="20"/>
          <w:szCs w:val="20"/>
        </w:rPr>
        <w:t>REFERENCES</w:t>
      </w:r>
    </w:p>
    <w:p w14:paraId="6EA7E3EB" w14:textId="77777777" w:rsidR="00E11578" w:rsidRPr="00036A57" w:rsidRDefault="00E11578" w:rsidP="00B91E3E">
      <w:pPr>
        <w:spacing w:line="276" w:lineRule="auto"/>
        <w:ind w:firstLine="426"/>
        <w:jc w:val="both"/>
        <w:rPr>
          <w:rFonts w:asciiTheme="minorHAnsi" w:hAnsiTheme="minorHAnsi" w:cstheme="minorHAnsi"/>
          <w:noProof/>
          <w:color w:val="000000" w:themeColor="text1"/>
          <w:sz w:val="20"/>
          <w:szCs w:val="20"/>
        </w:rPr>
      </w:pPr>
      <w:r w:rsidRPr="00036A57">
        <w:rPr>
          <w:rFonts w:asciiTheme="minorHAnsi" w:hAnsiTheme="minorHAnsi" w:cstheme="minorHAnsi"/>
          <w:noProof/>
          <w:color w:val="000000" w:themeColor="text1"/>
          <w:sz w:val="20"/>
          <w:szCs w:val="20"/>
        </w:rPr>
        <w:t>The primary references should consist of international journals and conference proceedings. All references must be relevant, recent, and closely related to the research topic. References should be written using IEEE citation style, with a minimum of 12 references from current published research. Authors are encouraged to use reference management software such as Mendeley or Zotero. Please ensure that all references are written consistently according to the format examples below (10 pt):</w:t>
      </w:r>
    </w:p>
    <w:p w14:paraId="39DF9D57" w14:textId="6B60F877" w:rsidR="00E11578" w:rsidRPr="00036A57" w:rsidRDefault="00E11578" w:rsidP="00E11578">
      <w:pPr>
        <w:pStyle w:val="ListParagraph"/>
        <w:numPr>
          <w:ilvl w:val="0"/>
          <w:numId w:val="3"/>
        </w:numPr>
        <w:spacing w:line="276" w:lineRule="auto"/>
        <w:ind w:left="426" w:hanging="426"/>
        <w:jc w:val="both"/>
        <w:rPr>
          <w:rFonts w:asciiTheme="minorHAnsi" w:hAnsiTheme="minorHAnsi" w:cstheme="minorHAnsi"/>
          <w:noProof/>
          <w:color w:val="000000" w:themeColor="text1"/>
          <w:sz w:val="20"/>
          <w:szCs w:val="20"/>
        </w:rPr>
      </w:pPr>
      <w:r w:rsidRPr="00036A57">
        <w:rPr>
          <w:rFonts w:asciiTheme="minorHAnsi" w:hAnsiTheme="minorHAnsi" w:cstheme="minorHAnsi"/>
          <w:noProof/>
          <w:color w:val="000000" w:themeColor="text1"/>
          <w:sz w:val="20"/>
          <w:szCs w:val="20"/>
        </w:rPr>
        <w:t>Tan, P., Tong, L., &amp; Steven, G. P. (1997). Modelling for predicting the mechanical properties of textile composites—A review. Composites Part A: Applied Science and Manufacturing, 28(11), 903-922.</w:t>
      </w:r>
    </w:p>
    <w:p w14:paraId="52A3ECE5" w14:textId="0228DF20" w:rsidR="00E11578" w:rsidRPr="00036A57" w:rsidRDefault="00E11578" w:rsidP="00E11578">
      <w:pPr>
        <w:pStyle w:val="ListParagraph"/>
        <w:numPr>
          <w:ilvl w:val="0"/>
          <w:numId w:val="3"/>
        </w:numPr>
        <w:spacing w:line="276" w:lineRule="auto"/>
        <w:ind w:left="426" w:hanging="426"/>
        <w:jc w:val="both"/>
        <w:rPr>
          <w:rFonts w:asciiTheme="minorHAnsi" w:hAnsiTheme="minorHAnsi" w:cstheme="minorHAnsi"/>
          <w:noProof/>
          <w:color w:val="000000" w:themeColor="text1"/>
          <w:sz w:val="20"/>
          <w:szCs w:val="20"/>
        </w:rPr>
      </w:pPr>
      <w:r w:rsidRPr="00036A57">
        <w:rPr>
          <w:rFonts w:asciiTheme="minorHAnsi" w:hAnsiTheme="minorHAnsi" w:cstheme="minorHAnsi"/>
          <w:noProof/>
          <w:color w:val="000000" w:themeColor="text1"/>
          <w:sz w:val="20"/>
          <w:szCs w:val="20"/>
        </w:rPr>
        <w:t>Chong, B. W., Othman, R., Putra Jaya, R., Mohd Hasan, M. R., Sandu, A. V., Nabiałek, M., ... &amp; Abdullah, M. M. A. B. (2021). Design of experiment on concrete mechanical properties prediction: a critical review. Materials, 14(8), 1866.</w:t>
      </w:r>
    </w:p>
    <w:p w14:paraId="75C3E24F" w14:textId="750485B2" w:rsidR="00E11578" w:rsidRPr="00036A57" w:rsidRDefault="00E11578" w:rsidP="00E11578">
      <w:pPr>
        <w:pStyle w:val="ListParagraph"/>
        <w:numPr>
          <w:ilvl w:val="0"/>
          <w:numId w:val="3"/>
        </w:numPr>
        <w:spacing w:line="276" w:lineRule="auto"/>
        <w:ind w:left="426" w:hanging="426"/>
        <w:jc w:val="both"/>
        <w:rPr>
          <w:rFonts w:asciiTheme="minorHAnsi" w:hAnsiTheme="minorHAnsi" w:cstheme="minorHAnsi"/>
          <w:noProof/>
          <w:color w:val="000000" w:themeColor="text1"/>
          <w:sz w:val="20"/>
          <w:szCs w:val="20"/>
        </w:rPr>
      </w:pPr>
      <w:r w:rsidRPr="00036A57">
        <w:rPr>
          <w:rFonts w:asciiTheme="minorHAnsi" w:hAnsiTheme="minorHAnsi" w:cstheme="minorHAnsi"/>
          <w:noProof/>
          <w:color w:val="000000" w:themeColor="text1"/>
          <w:sz w:val="20"/>
          <w:szCs w:val="20"/>
        </w:rPr>
        <w:t>J. Smith and A. Brown, “Mechanical system analysis,” Journal of Engineering Research, vol. 10, no. 2, pp. 12–18, 2024.</w:t>
      </w:r>
    </w:p>
    <w:p w14:paraId="76CDD7B9" w14:textId="4989EAE9" w:rsidR="00E11578" w:rsidRPr="00036A57" w:rsidRDefault="00E11578" w:rsidP="00E11578">
      <w:pPr>
        <w:pStyle w:val="ListParagraph"/>
        <w:numPr>
          <w:ilvl w:val="0"/>
          <w:numId w:val="3"/>
        </w:numPr>
        <w:spacing w:line="276" w:lineRule="auto"/>
        <w:ind w:left="426" w:hanging="426"/>
        <w:jc w:val="both"/>
        <w:rPr>
          <w:rFonts w:asciiTheme="minorHAnsi" w:hAnsiTheme="minorHAnsi" w:cstheme="minorHAnsi"/>
          <w:noProof/>
          <w:color w:val="000000" w:themeColor="text1"/>
          <w:sz w:val="20"/>
          <w:szCs w:val="20"/>
        </w:rPr>
      </w:pPr>
      <w:r w:rsidRPr="00036A57">
        <w:rPr>
          <w:rFonts w:asciiTheme="minorHAnsi" w:hAnsiTheme="minorHAnsi" w:cstheme="minorHAnsi"/>
          <w:noProof/>
          <w:color w:val="000000" w:themeColor="text1"/>
          <w:sz w:val="20"/>
          <w:szCs w:val="20"/>
        </w:rPr>
        <w:t>A. Kumar, Smart Manufacturing Technology. New York: Springer, 2023.</w:t>
      </w:r>
    </w:p>
    <w:p w14:paraId="51D9CB1E" w14:textId="4B05D71E" w:rsidR="00E11578" w:rsidRPr="00036A57" w:rsidRDefault="00E11578" w:rsidP="00E11578">
      <w:pPr>
        <w:pStyle w:val="ListParagraph"/>
        <w:numPr>
          <w:ilvl w:val="0"/>
          <w:numId w:val="3"/>
        </w:numPr>
        <w:spacing w:line="276" w:lineRule="auto"/>
        <w:ind w:left="426" w:hanging="426"/>
        <w:jc w:val="both"/>
        <w:rPr>
          <w:rFonts w:asciiTheme="minorHAnsi" w:hAnsiTheme="minorHAnsi" w:cstheme="minorHAnsi"/>
          <w:noProof/>
          <w:color w:val="000000" w:themeColor="text1"/>
          <w:sz w:val="20"/>
          <w:szCs w:val="20"/>
        </w:rPr>
      </w:pPr>
      <w:r w:rsidRPr="00036A57">
        <w:rPr>
          <w:rFonts w:asciiTheme="minorHAnsi" w:hAnsiTheme="minorHAnsi" w:cstheme="minorHAnsi"/>
          <w:noProof/>
          <w:color w:val="000000" w:themeColor="text1"/>
          <w:sz w:val="20"/>
          <w:szCs w:val="20"/>
        </w:rPr>
        <w:t>S. Lee et al., “Artificial intelligence in manufacturing,” International Journal of Manufacturing, vol. 5, no. 1, pp. 100–110, 2022</w:t>
      </w:r>
    </w:p>
    <w:p w14:paraId="2B5221EE" w14:textId="77777777" w:rsidR="00E11578" w:rsidRPr="00036A57" w:rsidRDefault="00E11578" w:rsidP="00E11578">
      <w:pPr>
        <w:spacing w:line="276" w:lineRule="auto"/>
        <w:ind w:left="426" w:hanging="426"/>
        <w:rPr>
          <w:rFonts w:asciiTheme="minorHAnsi" w:hAnsiTheme="minorHAnsi" w:cstheme="minorHAnsi"/>
          <w:noProof/>
          <w:color w:val="000000" w:themeColor="text1"/>
          <w:sz w:val="20"/>
          <w:szCs w:val="20"/>
        </w:rPr>
      </w:pPr>
    </w:p>
    <w:p w14:paraId="58383376" w14:textId="77777777" w:rsidR="00E11578" w:rsidRPr="00036A57" w:rsidRDefault="00E11578" w:rsidP="00E11578">
      <w:pPr>
        <w:spacing w:line="276" w:lineRule="auto"/>
        <w:rPr>
          <w:rFonts w:asciiTheme="minorHAnsi" w:hAnsiTheme="minorHAnsi" w:cstheme="minorHAnsi"/>
          <w:noProof/>
          <w:color w:val="000000" w:themeColor="text1"/>
          <w:sz w:val="20"/>
          <w:szCs w:val="20"/>
        </w:rPr>
      </w:pPr>
    </w:p>
    <w:p w14:paraId="507F0320" w14:textId="77777777" w:rsidR="00E11578" w:rsidRPr="00036A57" w:rsidRDefault="00E11578" w:rsidP="00E11578">
      <w:pPr>
        <w:spacing w:line="276" w:lineRule="auto"/>
        <w:rPr>
          <w:rFonts w:asciiTheme="minorHAnsi" w:hAnsiTheme="minorHAnsi" w:cstheme="minorHAnsi"/>
          <w:noProof/>
          <w:color w:val="000000" w:themeColor="text1"/>
          <w:sz w:val="20"/>
          <w:szCs w:val="20"/>
        </w:rPr>
      </w:pPr>
    </w:p>
    <w:p w14:paraId="458B6C2D" w14:textId="77777777" w:rsidR="00E11578" w:rsidRPr="00036A57" w:rsidRDefault="00E11578" w:rsidP="00E11578">
      <w:pPr>
        <w:spacing w:line="276" w:lineRule="auto"/>
        <w:rPr>
          <w:rFonts w:asciiTheme="minorHAnsi" w:hAnsiTheme="minorHAnsi" w:cstheme="minorHAnsi"/>
          <w:noProof/>
          <w:color w:val="000000" w:themeColor="text1"/>
          <w:sz w:val="20"/>
          <w:szCs w:val="20"/>
        </w:rPr>
      </w:pPr>
    </w:p>
    <w:p w14:paraId="79462C77" w14:textId="77777777" w:rsidR="00E11578" w:rsidRPr="00036A57" w:rsidRDefault="00E11578">
      <w:pPr>
        <w:spacing w:line="200" w:lineRule="exact"/>
        <w:rPr>
          <w:rFonts w:asciiTheme="minorHAnsi" w:hAnsiTheme="minorHAnsi" w:cstheme="minorHAnsi"/>
          <w:noProof/>
          <w:color w:val="000000" w:themeColor="text1"/>
        </w:rPr>
      </w:pPr>
    </w:p>
    <w:p w14:paraId="23A73733" w14:textId="1424CC0A" w:rsidR="00D101BE" w:rsidRPr="00036A57" w:rsidRDefault="00D101BE">
      <w:pPr>
        <w:spacing w:line="200" w:lineRule="exact"/>
        <w:rPr>
          <w:color w:val="000000" w:themeColor="text1"/>
        </w:rPr>
      </w:pPr>
    </w:p>
    <w:p w14:paraId="76627C9D" w14:textId="77777777" w:rsidR="00D101BE" w:rsidRPr="00036A57" w:rsidRDefault="00D101BE">
      <w:pPr>
        <w:spacing w:line="200" w:lineRule="exact"/>
        <w:rPr>
          <w:color w:val="000000" w:themeColor="text1"/>
        </w:rPr>
      </w:pPr>
    </w:p>
    <w:p w14:paraId="1097B916" w14:textId="77777777" w:rsidR="00D101BE" w:rsidRPr="00036A57" w:rsidRDefault="00D101BE">
      <w:pPr>
        <w:spacing w:line="200" w:lineRule="exact"/>
        <w:rPr>
          <w:color w:val="000000" w:themeColor="text1"/>
        </w:rPr>
      </w:pPr>
    </w:p>
    <w:p w14:paraId="60C2D9AC" w14:textId="77777777" w:rsidR="00D101BE" w:rsidRPr="00036A57" w:rsidRDefault="00D101BE">
      <w:pPr>
        <w:spacing w:line="200" w:lineRule="exact"/>
        <w:rPr>
          <w:color w:val="000000" w:themeColor="text1"/>
        </w:rPr>
      </w:pPr>
    </w:p>
    <w:p w14:paraId="6DE7A4C3" w14:textId="77777777" w:rsidR="00D101BE" w:rsidRPr="00036A57" w:rsidRDefault="00D101BE">
      <w:pPr>
        <w:spacing w:line="200" w:lineRule="exact"/>
        <w:rPr>
          <w:color w:val="000000" w:themeColor="text1"/>
        </w:rPr>
      </w:pPr>
    </w:p>
    <w:p w14:paraId="6681AB54" w14:textId="77777777" w:rsidR="00D101BE" w:rsidRPr="00036A57" w:rsidRDefault="00D101BE">
      <w:pPr>
        <w:spacing w:line="200" w:lineRule="exact"/>
        <w:rPr>
          <w:color w:val="000000" w:themeColor="text1"/>
        </w:rPr>
      </w:pPr>
    </w:p>
    <w:p w14:paraId="082B6F08" w14:textId="77777777" w:rsidR="00D101BE" w:rsidRPr="00036A57" w:rsidRDefault="00D101BE">
      <w:pPr>
        <w:spacing w:line="200" w:lineRule="exact"/>
        <w:rPr>
          <w:color w:val="000000" w:themeColor="text1"/>
        </w:rPr>
      </w:pPr>
    </w:p>
    <w:p w14:paraId="4E0DF71B" w14:textId="77777777" w:rsidR="00D101BE" w:rsidRPr="00036A57" w:rsidRDefault="00D101BE">
      <w:pPr>
        <w:spacing w:line="200" w:lineRule="exact"/>
        <w:rPr>
          <w:color w:val="000000" w:themeColor="text1"/>
        </w:rPr>
      </w:pPr>
    </w:p>
    <w:p w14:paraId="542B6B61" w14:textId="77777777" w:rsidR="00D101BE" w:rsidRPr="00036A57" w:rsidRDefault="00D101BE">
      <w:pPr>
        <w:spacing w:line="200" w:lineRule="exact"/>
        <w:rPr>
          <w:color w:val="000000" w:themeColor="text1"/>
        </w:rPr>
      </w:pPr>
    </w:p>
    <w:p w14:paraId="00B90930" w14:textId="77777777" w:rsidR="00D101BE" w:rsidRPr="00036A57" w:rsidRDefault="00D101BE">
      <w:pPr>
        <w:spacing w:line="200" w:lineRule="exact"/>
        <w:rPr>
          <w:color w:val="000000" w:themeColor="text1"/>
        </w:rPr>
      </w:pPr>
    </w:p>
    <w:p w14:paraId="48E6EAEA" w14:textId="77777777" w:rsidR="00D101BE" w:rsidRPr="00036A57" w:rsidRDefault="00D101BE">
      <w:pPr>
        <w:spacing w:line="200" w:lineRule="exact"/>
        <w:rPr>
          <w:color w:val="000000" w:themeColor="text1"/>
        </w:rPr>
      </w:pPr>
    </w:p>
    <w:p w14:paraId="6638D450" w14:textId="77777777" w:rsidR="00D101BE" w:rsidRPr="00036A57" w:rsidRDefault="00D101BE">
      <w:pPr>
        <w:spacing w:line="200" w:lineRule="exact"/>
        <w:rPr>
          <w:color w:val="000000" w:themeColor="text1"/>
        </w:rPr>
      </w:pPr>
    </w:p>
    <w:sectPr w:rsidR="00D101BE" w:rsidRPr="00036A57">
      <w:headerReference w:type="default" r:id="rId10"/>
      <w:footerReference w:type="default" r:id="rId11"/>
      <w:pgSz w:w="11906" w:h="16838"/>
      <w:pgMar w:top="720" w:right="1134" w:bottom="1134" w:left="1134"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496E9E" w14:textId="77777777" w:rsidR="00B83714" w:rsidRDefault="00B83714">
      <w:r>
        <w:separator/>
      </w:r>
    </w:p>
  </w:endnote>
  <w:endnote w:type="continuationSeparator" w:id="0">
    <w:p w14:paraId="21FD0AEB" w14:textId="77777777" w:rsidR="00B83714" w:rsidRDefault="00B837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0ACA8D" w14:textId="58FEFA40" w:rsidR="00527F29" w:rsidRDefault="00000000">
    <w:pPr>
      <w:pBdr>
        <w:top w:val="single" w:sz="6" w:space="1" w:color="DDE3EE"/>
      </w:pBdr>
      <w:tabs>
        <w:tab w:val="right" w:pos="9026"/>
      </w:tabs>
      <w:spacing w:before="60"/>
    </w:pPr>
    <w:r w:rsidRPr="006E669D">
      <w:rPr>
        <w:rFonts w:ascii="Calibri" w:eastAsia="Calibri" w:hAnsi="Calibri" w:cs="Calibri"/>
        <w:color w:val="0070C0"/>
        <w:sz w:val="15"/>
        <w:szCs w:val="15"/>
      </w:rPr>
      <w:t>© 2026 IJOMEST · Published under CC BY 4.0 License</w:t>
    </w:r>
    <w:r>
      <w:rPr>
        <w:rFonts w:ascii="Calibri" w:eastAsia="Calibri" w:hAnsi="Calibri" w:cs="Calibri"/>
        <w:sz w:val="15"/>
        <w:szCs w:val="15"/>
      </w:rPr>
      <w:tab/>
    </w:r>
    <w:r w:rsidR="000C6B0B" w:rsidRPr="000C6B0B">
      <w:rPr>
        <w:rFonts w:ascii="Calibri" w:eastAsia="Calibri" w:hAnsi="Calibri" w:cs="Calibri"/>
        <w:color w:val="1A6FD4"/>
        <w:sz w:val="15"/>
        <w:szCs w:val="15"/>
      </w:rPr>
      <w:t>ijomest.adrit.or.id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2A0E51" w14:textId="77777777" w:rsidR="00B83714" w:rsidRDefault="00B83714">
      <w:r>
        <w:separator/>
      </w:r>
    </w:p>
  </w:footnote>
  <w:footnote w:type="continuationSeparator" w:id="0">
    <w:p w14:paraId="2BCF9A85" w14:textId="77777777" w:rsidR="00B83714" w:rsidRDefault="00B837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670545" w14:textId="16A6CE34" w:rsidR="00527F29" w:rsidRPr="006E669D" w:rsidRDefault="00000000">
    <w:pPr>
      <w:pBdr>
        <w:bottom w:val="single" w:sz="6" w:space="1" w:color="DDE3EE"/>
      </w:pBdr>
      <w:tabs>
        <w:tab w:val="right" w:pos="9026"/>
      </w:tabs>
      <w:spacing w:after="60"/>
      <w:rPr>
        <w:color w:val="0070C0"/>
      </w:rPr>
    </w:pPr>
    <w:r w:rsidRPr="006E669D">
      <w:rPr>
        <w:rFonts w:ascii="Calibri" w:eastAsia="Calibri" w:hAnsi="Calibri" w:cs="Calibri"/>
        <w:b/>
        <w:bCs/>
        <w:color w:val="0070C0"/>
        <w:sz w:val="16"/>
        <w:szCs w:val="16"/>
      </w:rPr>
      <w:t>IJOMEST</w:t>
    </w:r>
    <w:r w:rsidRPr="006E669D">
      <w:rPr>
        <w:rFonts w:ascii="Calibri" w:eastAsia="Calibri" w:hAnsi="Calibri" w:cs="Calibri"/>
        <w:color w:val="0070C0"/>
        <w:sz w:val="16"/>
        <w:szCs w:val="16"/>
      </w:rPr>
      <w:tab/>
      <w:t xml:space="preserve">Vol. 0, No. 0 (2026) | Page </w:t>
    </w:r>
    <w:r w:rsidRPr="006E669D">
      <w:rPr>
        <w:rFonts w:ascii="Calibri" w:eastAsia="Calibri" w:hAnsi="Calibri" w:cs="Calibri"/>
        <w:color w:val="0070C0"/>
        <w:sz w:val="16"/>
        <w:szCs w:val="16"/>
      </w:rPr>
      <w:fldChar w:fldCharType="begin"/>
    </w:r>
    <w:r w:rsidRPr="006E669D">
      <w:rPr>
        <w:rFonts w:ascii="Calibri" w:eastAsia="Calibri" w:hAnsi="Calibri" w:cs="Calibri"/>
        <w:color w:val="0070C0"/>
        <w:sz w:val="16"/>
        <w:szCs w:val="16"/>
      </w:rPr>
      <w:instrText>PAGE</w:instrText>
    </w:r>
    <w:r w:rsidRPr="006E669D">
      <w:rPr>
        <w:rFonts w:ascii="Calibri" w:eastAsia="Calibri" w:hAnsi="Calibri" w:cs="Calibri"/>
        <w:color w:val="0070C0"/>
        <w:sz w:val="16"/>
        <w:szCs w:val="16"/>
      </w:rPr>
      <w:fldChar w:fldCharType="separate"/>
    </w:r>
    <w:r w:rsidR="00CD6B4F" w:rsidRPr="006E669D">
      <w:rPr>
        <w:rFonts w:ascii="Calibri" w:eastAsia="Calibri" w:hAnsi="Calibri" w:cs="Calibri"/>
        <w:noProof/>
        <w:color w:val="0070C0"/>
        <w:sz w:val="16"/>
        <w:szCs w:val="16"/>
      </w:rPr>
      <w:t>1</w:t>
    </w:r>
    <w:r w:rsidRPr="006E669D">
      <w:rPr>
        <w:rFonts w:ascii="Calibri" w:eastAsia="Calibri" w:hAnsi="Calibri" w:cs="Calibri"/>
        <w:color w:val="0070C0"/>
        <w:sz w:val="16"/>
        <w:szCs w:val="16"/>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7222CF"/>
    <w:multiLevelType w:val="hybridMultilevel"/>
    <w:tmpl w:val="4754AE88"/>
    <w:lvl w:ilvl="0" w:tplc="2B1ADA3C">
      <w:start w:val="1"/>
      <w:numFmt w:val="bullet"/>
      <w:lvlText w:val="●"/>
      <w:lvlJc w:val="left"/>
      <w:pPr>
        <w:ind w:left="720" w:hanging="360"/>
      </w:pPr>
    </w:lvl>
    <w:lvl w:ilvl="1" w:tplc="CD8ADB60">
      <w:start w:val="1"/>
      <w:numFmt w:val="bullet"/>
      <w:lvlText w:val="○"/>
      <w:lvlJc w:val="left"/>
      <w:pPr>
        <w:ind w:left="1440" w:hanging="360"/>
      </w:pPr>
    </w:lvl>
    <w:lvl w:ilvl="2" w:tplc="8F4E1C08">
      <w:start w:val="1"/>
      <w:numFmt w:val="bullet"/>
      <w:lvlText w:val="■"/>
      <w:lvlJc w:val="left"/>
      <w:pPr>
        <w:ind w:left="2160" w:hanging="360"/>
      </w:pPr>
    </w:lvl>
    <w:lvl w:ilvl="3" w:tplc="A65EDA8C">
      <w:start w:val="1"/>
      <w:numFmt w:val="bullet"/>
      <w:lvlText w:val="●"/>
      <w:lvlJc w:val="left"/>
      <w:pPr>
        <w:ind w:left="2880" w:hanging="360"/>
      </w:pPr>
    </w:lvl>
    <w:lvl w:ilvl="4" w:tplc="DFFC7812">
      <w:start w:val="1"/>
      <w:numFmt w:val="bullet"/>
      <w:lvlText w:val="○"/>
      <w:lvlJc w:val="left"/>
      <w:pPr>
        <w:ind w:left="3600" w:hanging="360"/>
      </w:pPr>
    </w:lvl>
    <w:lvl w:ilvl="5" w:tplc="D5AA57EE">
      <w:start w:val="1"/>
      <w:numFmt w:val="bullet"/>
      <w:lvlText w:val="■"/>
      <w:lvlJc w:val="left"/>
      <w:pPr>
        <w:ind w:left="4320" w:hanging="360"/>
      </w:pPr>
    </w:lvl>
    <w:lvl w:ilvl="6" w:tplc="C8D05FAE">
      <w:start w:val="1"/>
      <w:numFmt w:val="bullet"/>
      <w:lvlText w:val="●"/>
      <w:lvlJc w:val="left"/>
      <w:pPr>
        <w:ind w:left="5040" w:hanging="360"/>
      </w:pPr>
    </w:lvl>
    <w:lvl w:ilvl="7" w:tplc="F5707ADA">
      <w:start w:val="1"/>
      <w:numFmt w:val="bullet"/>
      <w:lvlText w:val="●"/>
      <w:lvlJc w:val="left"/>
      <w:pPr>
        <w:ind w:left="5760" w:hanging="360"/>
      </w:pPr>
    </w:lvl>
    <w:lvl w:ilvl="8" w:tplc="A2ECC21A">
      <w:start w:val="1"/>
      <w:numFmt w:val="bullet"/>
      <w:lvlText w:val="●"/>
      <w:lvlJc w:val="left"/>
      <w:pPr>
        <w:ind w:left="6480" w:hanging="360"/>
      </w:pPr>
    </w:lvl>
  </w:abstractNum>
  <w:abstractNum w:abstractNumId="1" w15:restartNumberingAfterBreak="0">
    <w:nsid w:val="1AEC10B7"/>
    <w:multiLevelType w:val="multilevel"/>
    <w:tmpl w:val="D834BDDC"/>
    <w:styleLink w:val="WWNum1"/>
    <w:lvl w:ilvl="0">
      <w:start w:val="1"/>
      <w:numFmt w:val="decimal"/>
      <w:lvlText w:val="[%1]"/>
      <w:lvlJc w:val="left"/>
      <w:pPr>
        <w:ind w:left="720" w:hanging="360"/>
      </w:pPr>
      <w:rPr>
        <w:rFonts w:ascii="Times New Roman" w:hAnsi="Times New Roman"/>
        <w:b w:val="0"/>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6EC268BF"/>
    <w:multiLevelType w:val="hybridMultilevel"/>
    <w:tmpl w:val="5E9E52F0"/>
    <w:lvl w:ilvl="0" w:tplc="24ECFAD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17743230">
    <w:abstractNumId w:val="0"/>
    <w:lvlOverride w:ilvl="0">
      <w:startOverride w:val="1"/>
    </w:lvlOverride>
  </w:num>
  <w:num w:numId="2" w16cid:durableId="70585400">
    <w:abstractNumId w:val="1"/>
  </w:num>
  <w:num w:numId="3" w16cid:durableId="83738589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6"/>
  <w:displayBackgroundShape/>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7F29"/>
    <w:rsid w:val="00036A57"/>
    <w:rsid w:val="000C6B0B"/>
    <w:rsid w:val="00316466"/>
    <w:rsid w:val="00527F29"/>
    <w:rsid w:val="00530B6E"/>
    <w:rsid w:val="006E669D"/>
    <w:rsid w:val="008669BB"/>
    <w:rsid w:val="008E3B1C"/>
    <w:rsid w:val="00B83714"/>
    <w:rsid w:val="00B91E3E"/>
    <w:rsid w:val="00C93F72"/>
    <w:rsid w:val="00CD6B4F"/>
    <w:rsid w:val="00D101BE"/>
    <w:rsid w:val="00DF10DD"/>
    <w:rsid w:val="00E115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8515B4"/>
  <w15:docId w15:val="{C2DE7644-7ECF-4288-A9E9-B93176FE32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orgia" w:eastAsia="Georgia" w:hAnsi="Georgia" w:cs="Georgia"/>
        <w:color w:val="2D3748"/>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table" w:styleId="TableGrid">
    <w:name w:val="Table Grid"/>
    <w:basedOn w:val="TableNormal"/>
    <w:uiPriority w:val="59"/>
    <w:rsid w:val="008E3B1C"/>
    <w:rPr>
      <w:rFonts w:asciiTheme="minorHAnsi" w:eastAsiaTheme="minorEastAsia" w:hAnsiTheme="minorHAnsi" w:cstheme="minorBidi"/>
      <w:color w:val="auto"/>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8E3B1C"/>
    <w:pPr>
      <w:suppressAutoHyphens/>
      <w:autoSpaceDN w:val="0"/>
      <w:textAlignment w:val="baseline"/>
    </w:pPr>
    <w:rPr>
      <w:rFonts w:ascii="Times New Roman" w:eastAsia="MS Mincho" w:hAnsi="Times New Roman" w:cs="Times New Roman"/>
      <w:color w:val="auto"/>
      <w:lang w:eastAsia="zh-CN" w:bidi="hi-IN"/>
    </w:rPr>
  </w:style>
  <w:style w:type="paragraph" w:styleId="Header">
    <w:name w:val="header"/>
    <w:basedOn w:val="Normal"/>
    <w:link w:val="HeaderChar"/>
    <w:uiPriority w:val="99"/>
    <w:unhideWhenUsed/>
    <w:rsid w:val="000C6B0B"/>
    <w:pPr>
      <w:tabs>
        <w:tab w:val="center" w:pos="4680"/>
        <w:tab w:val="right" w:pos="9360"/>
      </w:tabs>
    </w:pPr>
  </w:style>
  <w:style w:type="character" w:customStyle="1" w:styleId="HeaderChar">
    <w:name w:val="Header Char"/>
    <w:basedOn w:val="DefaultParagraphFont"/>
    <w:link w:val="Header"/>
    <w:uiPriority w:val="99"/>
    <w:rsid w:val="000C6B0B"/>
  </w:style>
  <w:style w:type="paragraph" w:styleId="Footer">
    <w:name w:val="footer"/>
    <w:basedOn w:val="Normal"/>
    <w:link w:val="FooterChar"/>
    <w:uiPriority w:val="99"/>
    <w:unhideWhenUsed/>
    <w:rsid w:val="000C6B0B"/>
    <w:pPr>
      <w:tabs>
        <w:tab w:val="center" w:pos="4680"/>
        <w:tab w:val="right" w:pos="9360"/>
      </w:tabs>
    </w:pPr>
  </w:style>
  <w:style w:type="character" w:customStyle="1" w:styleId="FooterChar">
    <w:name w:val="Footer Char"/>
    <w:basedOn w:val="DefaultParagraphFont"/>
    <w:link w:val="Footer"/>
    <w:uiPriority w:val="99"/>
    <w:rsid w:val="000C6B0B"/>
  </w:style>
  <w:style w:type="numbering" w:customStyle="1" w:styleId="WWNum1">
    <w:name w:val="WWNum1"/>
    <w:basedOn w:val="NoList"/>
    <w:rsid w:val="000C6B0B"/>
    <w:pPr>
      <w:numPr>
        <w:numId w:val="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52B070-F0C8-45B1-8F88-281A26DE6D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3</Pages>
  <Words>843</Words>
  <Characters>4807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desmaritaleni85@outlook.com</cp:lastModifiedBy>
  <cp:revision>11</cp:revision>
  <dcterms:created xsi:type="dcterms:W3CDTF">2026-05-12T05:11:00Z</dcterms:created>
  <dcterms:modified xsi:type="dcterms:W3CDTF">2026-05-12T06:17:00Z</dcterms:modified>
</cp:coreProperties>
</file>